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A45" w:rsidRDefault="00F02A45">
      <w:pPr>
        <w:rPr>
          <w:noProof/>
        </w:rPr>
      </w:pPr>
      <w:r w:rsidRPr="00F02A45">
        <w:rPr>
          <w:rFonts w:ascii="Arial" w:hAnsi="Arial" w:cs="Arial"/>
          <w:b/>
          <w:noProof/>
          <w:sz w:val="36"/>
          <w:szCs w:val="36"/>
        </w:rPr>
        <w:t xml:space="preserve">Case Study </w:t>
      </w:r>
      <w:r w:rsidR="007A1513">
        <w:rPr>
          <w:rFonts w:ascii="Arial" w:hAnsi="Arial" w:cs="Arial"/>
          <w:b/>
          <w:noProof/>
          <w:sz w:val="36"/>
          <w:szCs w:val="36"/>
        </w:rPr>
        <w:t>2</w:t>
      </w:r>
      <w:r w:rsidR="00B66391">
        <w:rPr>
          <w:rFonts w:ascii="Arial" w:hAnsi="Arial" w:cs="Arial"/>
          <w:b/>
          <w:noProof/>
          <w:sz w:val="36"/>
          <w:szCs w:val="36"/>
        </w:rPr>
        <w:t xml:space="preserve"> </w:t>
      </w:r>
      <w:r w:rsidR="00502CF8">
        <w:rPr>
          <w:rFonts w:ascii="Arial" w:hAnsi="Arial" w:cs="Arial"/>
          <w:b/>
          <w:noProof/>
          <w:sz w:val="36"/>
          <w:szCs w:val="36"/>
        </w:rPr>
        <w:t>–</w:t>
      </w:r>
      <w:r w:rsidR="00B66391">
        <w:rPr>
          <w:rFonts w:ascii="Arial" w:hAnsi="Arial" w:cs="Arial"/>
          <w:b/>
          <w:noProof/>
          <w:sz w:val="36"/>
          <w:szCs w:val="36"/>
        </w:rPr>
        <w:t xml:space="preserve"> </w:t>
      </w:r>
      <w:r w:rsidR="00502CF8">
        <w:rPr>
          <w:rFonts w:ascii="Arial" w:hAnsi="Arial" w:cs="Arial"/>
          <w:b/>
          <w:sz w:val="36"/>
          <w:szCs w:val="36"/>
        </w:rPr>
        <w:t xml:space="preserve">Redundancy </w:t>
      </w:r>
      <w:r w:rsidR="00B66391" w:rsidRPr="00FE5E40">
        <w:rPr>
          <w:rFonts w:ascii="Arial" w:hAnsi="Arial" w:cs="Arial"/>
          <w:b/>
          <w:sz w:val="36"/>
          <w:szCs w:val="36"/>
        </w:rPr>
        <w:t xml:space="preserve"> and Security in a Switched Network -</w:t>
      </w:r>
    </w:p>
    <w:p w:rsidR="00F02A45" w:rsidRDefault="00F02A45"/>
    <w:p w:rsidR="00F02A45" w:rsidRPr="00F02A45" w:rsidRDefault="00F02A45" w:rsidP="00F02A45"/>
    <w:p w:rsidR="00F02A45" w:rsidRDefault="00AD17E7" w:rsidP="00F02A45">
      <w:pPr>
        <w:rPr>
          <w:rFonts w:ascii="Arial" w:hAnsi="Arial" w:cs="Arial"/>
        </w:rPr>
      </w:pPr>
      <w:r w:rsidRPr="000E0B85">
        <w:rPr>
          <w:rFonts w:ascii="Arial" w:hAnsi="Arial" w:cs="Arial"/>
        </w:rPr>
        <w:t xml:space="preserve">This covers </w:t>
      </w:r>
      <w:r w:rsidR="00596EB0" w:rsidRPr="000E0B85">
        <w:rPr>
          <w:rFonts w:ascii="Arial" w:hAnsi="Arial" w:cs="Arial"/>
        </w:rPr>
        <w:t xml:space="preserve">the competencies </w:t>
      </w:r>
      <w:r w:rsidRPr="000E0B85">
        <w:rPr>
          <w:rFonts w:ascii="Arial" w:hAnsi="Arial" w:cs="Arial"/>
        </w:rPr>
        <w:t>1.1-1.4, 2.1-2.2,2.4-2.5 of IC</w:t>
      </w:r>
      <w:r w:rsidR="000A77E1">
        <w:rPr>
          <w:rFonts w:ascii="Arial" w:hAnsi="Arial" w:cs="Arial"/>
        </w:rPr>
        <w:t>T</w:t>
      </w:r>
      <w:r w:rsidRPr="000E0B85">
        <w:rPr>
          <w:rFonts w:ascii="Arial" w:hAnsi="Arial" w:cs="Arial"/>
        </w:rPr>
        <w:t>N</w:t>
      </w:r>
      <w:r w:rsidR="00596EB0" w:rsidRPr="000E0B85">
        <w:rPr>
          <w:rFonts w:ascii="Arial" w:hAnsi="Arial" w:cs="Arial"/>
        </w:rPr>
        <w:t>WK 604 and 1.1-1.5, 3.1-3.5, 4.1-4.5 5.1-5.3 of IC</w:t>
      </w:r>
      <w:r w:rsidR="00276DEC">
        <w:rPr>
          <w:rFonts w:ascii="Arial" w:hAnsi="Arial" w:cs="Arial"/>
        </w:rPr>
        <w:t>TPMG608</w:t>
      </w:r>
      <w:r w:rsidR="00C5370D">
        <w:rPr>
          <w:rFonts w:ascii="Arial" w:hAnsi="Arial" w:cs="Arial"/>
        </w:rPr>
        <w:t xml:space="preserve">. This carries </w:t>
      </w:r>
      <w:r w:rsidR="007A1513">
        <w:rPr>
          <w:rFonts w:ascii="Arial" w:hAnsi="Arial" w:cs="Arial"/>
        </w:rPr>
        <w:t>4</w:t>
      </w:r>
      <w:r w:rsidR="00C5370D">
        <w:rPr>
          <w:rFonts w:ascii="Arial" w:hAnsi="Arial" w:cs="Arial"/>
        </w:rPr>
        <w:t>0% of the marks for IC</w:t>
      </w:r>
      <w:r w:rsidR="00896754">
        <w:rPr>
          <w:rFonts w:ascii="Arial" w:hAnsi="Arial" w:cs="Arial"/>
        </w:rPr>
        <w:t>T</w:t>
      </w:r>
      <w:r w:rsidR="00C5370D">
        <w:rPr>
          <w:rFonts w:ascii="Arial" w:hAnsi="Arial" w:cs="Arial"/>
        </w:rPr>
        <w:t>PMG608</w:t>
      </w:r>
      <w:r w:rsidR="0040567E">
        <w:rPr>
          <w:rFonts w:ascii="Arial" w:hAnsi="Arial" w:cs="Arial"/>
        </w:rPr>
        <w:t xml:space="preserve"> and</w:t>
      </w:r>
      <w:r w:rsidR="007A1513">
        <w:rPr>
          <w:rFonts w:ascii="Arial" w:hAnsi="Arial" w:cs="Arial"/>
        </w:rPr>
        <w:t xml:space="preserve"> 10% for ICTPMG604.</w:t>
      </w:r>
    </w:p>
    <w:p w:rsidR="00C5370D" w:rsidRDefault="00276DEC" w:rsidP="00F02A45">
      <w:pPr>
        <w:rPr>
          <w:rFonts w:ascii="Arial" w:hAnsi="Arial" w:cs="Arial"/>
        </w:rPr>
      </w:pPr>
      <w:r>
        <w:rPr>
          <w:rFonts w:ascii="Arial" w:hAnsi="Arial" w:cs="Arial"/>
        </w:rPr>
        <w:t>Part of the case study will be done individually. The other part will be done as a group.</w:t>
      </w:r>
      <w:r w:rsidR="00FE48DC">
        <w:rPr>
          <w:rFonts w:ascii="Arial" w:hAnsi="Arial" w:cs="Arial"/>
        </w:rPr>
        <w:t xml:space="preserve"> </w:t>
      </w:r>
      <w:r w:rsidR="00C5370D">
        <w:rPr>
          <w:rFonts w:ascii="Arial" w:hAnsi="Arial" w:cs="Arial"/>
        </w:rPr>
        <w:t>The report is to be submitted individually</w:t>
      </w:r>
    </w:p>
    <w:p w:rsidR="009E1D7D" w:rsidRDefault="009E1D7D" w:rsidP="00F02A45">
      <w:pPr>
        <w:rPr>
          <w:rFonts w:ascii="Arial" w:hAnsi="Arial" w:cs="Arial"/>
        </w:rPr>
      </w:pPr>
    </w:p>
    <w:p w:rsidR="009E1D7D" w:rsidRPr="000E0B85" w:rsidRDefault="009E1D7D" w:rsidP="00F02A45">
      <w:pPr>
        <w:rPr>
          <w:rFonts w:ascii="Arial" w:hAnsi="Arial" w:cs="Arial"/>
        </w:rPr>
      </w:pPr>
      <w:r>
        <w:rPr>
          <w:noProof/>
        </w:rPr>
        <w:drawing>
          <wp:inline distT="0" distB="0" distL="0" distR="0" wp14:anchorId="4C5CB8BD" wp14:editId="1C2800FB">
            <wp:extent cx="5274310" cy="21363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136370"/>
                    </a:xfrm>
                    <a:prstGeom prst="rect">
                      <a:avLst/>
                    </a:prstGeom>
                    <a:noFill/>
                    <a:ln>
                      <a:noFill/>
                    </a:ln>
                  </pic:spPr>
                </pic:pic>
              </a:graphicData>
            </a:graphic>
          </wp:inline>
        </w:drawing>
      </w:r>
    </w:p>
    <w:p w:rsidR="00F02A45" w:rsidRDefault="00F02A45" w:rsidP="00F02A45">
      <w:pPr>
        <w:pStyle w:val="Default"/>
        <w:rPr>
          <w:b/>
          <w:bCs/>
          <w:sz w:val="28"/>
          <w:szCs w:val="28"/>
        </w:rPr>
      </w:pPr>
      <w:r w:rsidRPr="00F02A45">
        <w:rPr>
          <w:b/>
          <w:bCs/>
          <w:sz w:val="28"/>
          <w:szCs w:val="28"/>
        </w:rPr>
        <w:t xml:space="preserve"> </w:t>
      </w:r>
    </w:p>
    <w:p w:rsidR="00B13002" w:rsidRDefault="00B13002" w:rsidP="00F02A45">
      <w:pPr>
        <w:pStyle w:val="Default"/>
        <w:rPr>
          <w:b/>
          <w:bCs/>
          <w:sz w:val="28"/>
          <w:szCs w:val="28"/>
        </w:rPr>
      </w:pPr>
      <w:r>
        <w:rPr>
          <w:b/>
          <w:bCs/>
          <w:sz w:val="28"/>
          <w:szCs w:val="28"/>
        </w:rPr>
        <w:t>Scenario</w:t>
      </w:r>
    </w:p>
    <w:p w:rsidR="00F02A45" w:rsidRDefault="00F02A45" w:rsidP="00B13002">
      <w:pPr>
        <w:pStyle w:val="Default"/>
      </w:pPr>
      <w:r w:rsidRPr="00F02A45">
        <w:t xml:space="preserve"> </w:t>
      </w:r>
      <w:r w:rsidR="00B13002">
        <w:t xml:space="preserve">Your team has been assigned the task of </w:t>
      </w:r>
      <w:r w:rsidR="00896754" w:rsidRPr="00F02A45">
        <w:t>designing</w:t>
      </w:r>
      <w:r w:rsidR="00896754">
        <w:t xml:space="preserve"> </w:t>
      </w:r>
      <w:r w:rsidR="00896754" w:rsidRPr="00F02A45">
        <w:t>the</w:t>
      </w:r>
      <w:r w:rsidRPr="00F02A45">
        <w:t xml:space="preserve"> International </w:t>
      </w:r>
      <w:r w:rsidR="002B366C">
        <w:t xml:space="preserve">Logistics </w:t>
      </w:r>
      <w:bookmarkStart w:id="0" w:name="_GoBack"/>
      <w:bookmarkEnd w:id="0"/>
      <w:r w:rsidR="00137A81">
        <w:t xml:space="preserve">Company </w:t>
      </w:r>
      <w:r w:rsidR="00137A81" w:rsidRPr="00F02A45">
        <w:t>switched</w:t>
      </w:r>
      <w:r w:rsidRPr="00F02A45">
        <w:t xml:space="preserve"> </w:t>
      </w:r>
      <w:r w:rsidR="00896754">
        <w:t xml:space="preserve">network as shown in the diagram. The steps are </w:t>
      </w:r>
      <w:r w:rsidRPr="00F02A45">
        <w:t xml:space="preserve">described below. </w:t>
      </w:r>
    </w:p>
    <w:p w:rsidR="00B13002" w:rsidRDefault="00B13002" w:rsidP="00B13002">
      <w:pPr>
        <w:pStyle w:val="Default"/>
      </w:pPr>
    </w:p>
    <w:p w:rsidR="00B13002" w:rsidRDefault="00B13002" w:rsidP="00B13002">
      <w:pPr>
        <w:pStyle w:val="Default"/>
        <w:numPr>
          <w:ilvl w:val="0"/>
          <w:numId w:val="7"/>
        </w:numPr>
      </w:pPr>
      <w:r>
        <w:t xml:space="preserve">Prepare for system implementation. </w:t>
      </w:r>
    </w:p>
    <w:p w:rsidR="00B13002" w:rsidRDefault="00B13002" w:rsidP="00B13002">
      <w:pPr>
        <w:pStyle w:val="Default"/>
        <w:ind w:left="720"/>
      </w:pPr>
      <w:r>
        <w:t>This will involve coming up a tentative design based on a design brief given to you. This can be done on a design software such as a packet tracer.</w:t>
      </w:r>
    </w:p>
    <w:p w:rsidR="005F0778" w:rsidRDefault="005F0778" w:rsidP="00B13002">
      <w:pPr>
        <w:pStyle w:val="Default"/>
        <w:ind w:left="720"/>
      </w:pPr>
      <w:r>
        <w:t>Identify implementation options and constraints and select a preferred options and constraints and select a preferred approach in consultation with the clients</w:t>
      </w:r>
    </w:p>
    <w:p w:rsidR="005F0778" w:rsidRDefault="005F0778" w:rsidP="00B13002">
      <w:pPr>
        <w:pStyle w:val="Default"/>
        <w:ind w:left="720"/>
      </w:pPr>
      <w:r>
        <w:t>Create the system user documentation and get it approved.</w:t>
      </w:r>
    </w:p>
    <w:p w:rsidR="005F0778" w:rsidRDefault="005F0778" w:rsidP="00B13002">
      <w:pPr>
        <w:pStyle w:val="Default"/>
        <w:ind w:left="720"/>
      </w:pPr>
    </w:p>
    <w:p w:rsidR="005F0778" w:rsidRDefault="005F0778" w:rsidP="005F0778">
      <w:pPr>
        <w:pStyle w:val="Default"/>
        <w:numPr>
          <w:ilvl w:val="0"/>
          <w:numId w:val="7"/>
        </w:numPr>
      </w:pPr>
      <w:r>
        <w:t>Manage acceptance testing and collate all the results</w:t>
      </w:r>
    </w:p>
    <w:p w:rsidR="005F0778" w:rsidRDefault="005F0778" w:rsidP="005F0778">
      <w:pPr>
        <w:pStyle w:val="Default"/>
        <w:numPr>
          <w:ilvl w:val="0"/>
          <w:numId w:val="7"/>
        </w:numPr>
      </w:pPr>
      <w:r>
        <w:t>Manage user training</w:t>
      </w:r>
    </w:p>
    <w:p w:rsidR="005F0778" w:rsidRDefault="005F0778" w:rsidP="005F0778">
      <w:pPr>
        <w:pStyle w:val="Default"/>
        <w:ind w:left="360"/>
      </w:pPr>
      <w:r>
        <w:t xml:space="preserve">Undertake training needs analysis </w:t>
      </w:r>
    </w:p>
    <w:p w:rsidR="007257BA" w:rsidRDefault="007257BA" w:rsidP="007257BA">
      <w:pPr>
        <w:pStyle w:val="Default"/>
        <w:numPr>
          <w:ilvl w:val="0"/>
          <w:numId w:val="7"/>
        </w:numPr>
      </w:pPr>
      <w:r>
        <w:t xml:space="preserve">Release new system </w:t>
      </w:r>
    </w:p>
    <w:p w:rsidR="007257BA" w:rsidRDefault="007257BA" w:rsidP="007257BA">
      <w:pPr>
        <w:pStyle w:val="Default"/>
        <w:ind w:left="360"/>
      </w:pPr>
      <w:r>
        <w:t>Create a rollback strategy and plan to guide rollback if changes are needed.</w:t>
      </w:r>
    </w:p>
    <w:p w:rsidR="00F02A45" w:rsidRDefault="00F02A45" w:rsidP="00F02A45">
      <w:pPr>
        <w:ind w:firstLine="720"/>
      </w:pPr>
    </w:p>
    <w:p w:rsidR="00896754" w:rsidRDefault="00896754" w:rsidP="00F02A45">
      <w:pPr>
        <w:ind w:firstLine="720"/>
      </w:pPr>
    </w:p>
    <w:p w:rsidR="00896754" w:rsidRDefault="00896754" w:rsidP="00F02A45">
      <w:pPr>
        <w:ind w:firstLine="720"/>
      </w:pPr>
    </w:p>
    <w:p w:rsidR="002B366C" w:rsidRDefault="002B366C" w:rsidP="00F02A45">
      <w:pPr>
        <w:ind w:firstLine="720"/>
      </w:pPr>
    </w:p>
    <w:p w:rsidR="002B366C" w:rsidRDefault="002B366C" w:rsidP="00F02A45">
      <w:pPr>
        <w:ind w:firstLine="720"/>
      </w:pPr>
    </w:p>
    <w:p w:rsidR="00896754" w:rsidRDefault="00896754" w:rsidP="00F02A45">
      <w:pPr>
        <w:ind w:firstLine="720"/>
      </w:pPr>
    </w:p>
    <w:p w:rsidR="00F02A45" w:rsidRDefault="00F02A45" w:rsidP="00F02A45">
      <w:pPr>
        <w:pStyle w:val="Default"/>
        <w:rPr>
          <w:b/>
          <w:bCs/>
          <w:sz w:val="28"/>
          <w:szCs w:val="28"/>
        </w:rPr>
      </w:pPr>
      <w:r w:rsidRPr="00F02A45">
        <w:rPr>
          <w:b/>
          <w:bCs/>
          <w:sz w:val="28"/>
          <w:szCs w:val="28"/>
        </w:rPr>
        <w:lastRenderedPageBreak/>
        <w:t xml:space="preserve">Required Resources </w:t>
      </w:r>
    </w:p>
    <w:p w:rsidR="009E1D7D" w:rsidRPr="00F02A45" w:rsidRDefault="009E1D7D" w:rsidP="00F02A45">
      <w:pPr>
        <w:pStyle w:val="Default"/>
        <w:rPr>
          <w:sz w:val="28"/>
          <w:szCs w:val="28"/>
        </w:rPr>
      </w:pPr>
    </w:p>
    <w:p w:rsidR="00F02A45" w:rsidRPr="00F02A45" w:rsidRDefault="00F02A45" w:rsidP="00F02A45">
      <w:pPr>
        <w:pStyle w:val="Default"/>
        <w:spacing w:after="28"/>
      </w:pPr>
      <w:r w:rsidRPr="00F02A45">
        <w:t xml:space="preserve">• 2 switches (Cisco 2960 with the Cisco IOS Release 12.2(46)SE C2960-LANBASEK9-M image or comparable) </w:t>
      </w:r>
    </w:p>
    <w:p w:rsidR="00F02A45" w:rsidRPr="00F02A45" w:rsidRDefault="00F02A45" w:rsidP="00F02A45">
      <w:pPr>
        <w:pStyle w:val="Default"/>
        <w:spacing w:after="28"/>
      </w:pPr>
      <w:r w:rsidRPr="00F02A45">
        <w:t xml:space="preserve">• 2 switches (Cisco 3560 with the Cisco IOS Release 12.2(46)SE C3560-ADVIPSERVICESK9-mz image or comparable) </w:t>
      </w:r>
    </w:p>
    <w:p w:rsidR="00F02A45" w:rsidRDefault="00F02A45" w:rsidP="00F02A45">
      <w:pPr>
        <w:pStyle w:val="Default"/>
      </w:pPr>
      <w:r w:rsidRPr="00F02A45">
        <w:t>• Ethernet and console cables</w:t>
      </w:r>
    </w:p>
    <w:p w:rsidR="00F02A45" w:rsidRDefault="00F02A45" w:rsidP="00F02A45">
      <w:pPr>
        <w:pStyle w:val="Default"/>
      </w:pPr>
    </w:p>
    <w:p w:rsidR="00F02A45" w:rsidRDefault="00F02A45" w:rsidP="00F02A45">
      <w:pPr>
        <w:pStyle w:val="Default"/>
        <w:rPr>
          <w:b/>
          <w:bCs/>
          <w:sz w:val="28"/>
          <w:szCs w:val="28"/>
        </w:rPr>
      </w:pPr>
      <w:r w:rsidRPr="00F02A45">
        <w:rPr>
          <w:b/>
          <w:bCs/>
          <w:sz w:val="28"/>
          <w:szCs w:val="28"/>
        </w:rPr>
        <w:t xml:space="preserve">Requirements </w:t>
      </w:r>
    </w:p>
    <w:p w:rsidR="009178CE" w:rsidRDefault="009178CE" w:rsidP="00F02A45">
      <w:pPr>
        <w:pStyle w:val="Default"/>
        <w:rPr>
          <w:b/>
          <w:bCs/>
          <w:sz w:val="28"/>
          <w:szCs w:val="28"/>
        </w:rPr>
      </w:pPr>
    </w:p>
    <w:p w:rsidR="009178CE" w:rsidRDefault="009178CE" w:rsidP="00896754">
      <w:pPr>
        <w:pStyle w:val="Default"/>
        <w:numPr>
          <w:ilvl w:val="0"/>
          <w:numId w:val="9"/>
        </w:numPr>
        <w:rPr>
          <w:b/>
          <w:bCs/>
          <w:sz w:val="28"/>
          <w:szCs w:val="28"/>
        </w:rPr>
      </w:pPr>
      <w:r>
        <w:rPr>
          <w:b/>
          <w:bCs/>
          <w:sz w:val="28"/>
          <w:szCs w:val="28"/>
        </w:rPr>
        <w:t>Prepare for system implementation</w:t>
      </w:r>
    </w:p>
    <w:p w:rsidR="00F02A45" w:rsidRDefault="00F02A45" w:rsidP="00F02A45">
      <w:pPr>
        <w:pStyle w:val="Default"/>
      </w:pPr>
      <w:r w:rsidRPr="00F02A45">
        <w:t>You will configure a group of switches and a r</w:t>
      </w:r>
      <w:r w:rsidR="002B366C">
        <w:t>outer for the International Logistic Company</w:t>
      </w:r>
      <w:r w:rsidRPr="00F02A45">
        <w:t>. The network includes two distribution switches, DLS1 and DLS2, and two access layer switches, ALS1 and ALS2 You can subnet it any way you want, although it is recommended to use /24 subnets for simplicity.</w:t>
      </w:r>
    </w:p>
    <w:p w:rsidR="009E1D7D" w:rsidRPr="009E1D7D" w:rsidRDefault="009E1D7D" w:rsidP="009E1D7D">
      <w:pPr>
        <w:keepNext/>
        <w:spacing w:before="240" w:after="60"/>
        <w:outlineLvl w:val="2"/>
        <w:rPr>
          <w:rFonts w:ascii="Arial" w:hAnsi="Arial" w:cs="Arial"/>
          <w:b/>
          <w:bCs/>
          <w:sz w:val="26"/>
          <w:szCs w:val="26"/>
          <w:lang w:val="en-US" w:eastAsia="en-US"/>
        </w:rPr>
      </w:pPr>
      <w:r w:rsidRPr="009E1D7D">
        <w:rPr>
          <w:rFonts w:ascii="Arial" w:hAnsi="Arial" w:cs="Arial"/>
          <w:b/>
          <w:bCs/>
          <w:sz w:val="26"/>
          <w:szCs w:val="26"/>
          <w:lang w:val="en-US" w:eastAsia="en-US"/>
        </w:rPr>
        <w:t xml:space="preserve">Part 1: Configure the network </w:t>
      </w:r>
      <w:r w:rsidR="002B366C" w:rsidRPr="009E1D7D">
        <w:rPr>
          <w:rFonts w:ascii="Arial" w:hAnsi="Arial" w:cs="Arial"/>
          <w:b/>
          <w:bCs/>
          <w:sz w:val="26"/>
          <w:szCs w:val="26"/>
          <w:lang w:val="en-US" w:eastAsia="en-US"/>
        </w:rPr>
        <w:t>per</w:t>
      </w:r>
      <w:r w:rsidRPr="009E1D7D">
        <w:rPr>
          <w:rFonts w:ascii="Arial" w:hAnsi="Arial" w:cs="Arial"/>
          <w:b/>
          <w:bCs/>
          <w:sz w:val="26"/>
          <w:szCs w:val="26"/>
          <w:lang w:val="en-US" w:eastAsia="en-US"/>
        </w:rPr>
        <w:t xml:space="preserve"> specifications.</w:t>
      </w:r>
    </w:p>
    <w:p w:rsidR="009E1D7D" w:rsidRPr="009E1D7D" w:rsidRDefault="009E1D7D" w:rsidP="009E1D7D">
      <w:pPr>
        <w:spacing w:after="200" w:line="276" w:lineRule="auto"/>
        <w:rPr>
          <w:rFonts w:ascii="Arial" w:eastAsiaTheme="minorHAnsi" w:hAnsi="Arial" w:cs="Arial"/>
          <w:b/>
          <w:lang w:val="en-US" w:eastAsia="en-US"/>
        </w:rPr>
      </w:pPr>
      <w:r w:rsidRPr="009E1D7D">
        <w:rPr>
          <w:rFonts w:ascii="Arial" w:eastAsiaTheme="minorHAnsi" w:hAnsi="Arial" w:cs="Arial"/>
          <w:b/>
          <w:lang w:val="en-US" w:eastAsia="en-US"/>
        </w:rPr>
        <w:t>Use addresses as given below</w:t>
      </w:r>
    </w:p>
    <w:tbl>
      <w:tblPr>
        <w:tblStyle w:val="TableGrid"/>
        <w:tblW w:w="0" w:type="auto"/>
        <w:tblLayout w:type="fixed"/>
        <w:tblLook w:val="04A0" w:firstRow="1" w:lastRow="0" w:firstColumn="1" w:lastColumn="0" w:noHBand="0" w:noVBand="1"/>
      </w:tblPr>
      <w:tblGrid>
        <w:gridCol w:w="959"/>
        <w:gridCol w:w="1843"/>
        <w:gridCol w:w="2409"/>
        <w:gridCol w:w="1601"/>
        <w:gridCol w:w="2430"/>
      </w:tblGrid>
      <w:tr w:rsidR="009E1D7D" w:rsidRPr="009E1D7D" w:rsidTr="00A3718D">
        <w:tc>
          <w:tcPr>
            <w:tcW w:w="95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VLAN No</w:t>
            </w:r>
          </w:p>
        </w:tc>
        <w:tc>
          <w:tcPr>
            <w:tcW w:w="1843"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Network</w:t>
            </w:r>
          </w:p>
        </w:tc>
        <w:tc>
          <w:tcPr>
            <w:tcW w:w="240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SVI</w:t>
            </w:r>
          </w:p>
        </w:tc>
        <w:tc>
          <w:tcPr>
            <w:tcW w:w="1601"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HSRP Virtual address</w:t>
            </w:r>
          </w:p>
        </w:tc>
        <w:tc>
          <w:tcPr>
            <w:tcW w:w="2430"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Host  address</w:t>
            </w:r>
          </w:p>
        </w:tc>
      </w:tr>
      <w:tr w:rsidR="009E1D7D" w:rsidRPr="009E1D7D" w:rsidTr="00A3718D">
        <w:tc>
          <w:tcPr>
            <w:tcW w:w="95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10</w:t>
            </w:r>
          </w:p>
        </w:tc>
        <w:tc>
          <w:tcPr>
            <w:tcW w:w="1843"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192.168.10.0/24</w:t>
            </w:r>
          </w:p>
        </w:tc>
        <w:tc>
          <w:tcPr>
            <w:tcW w:w="240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192.168.10.10 (DLS1)</w:t>
            </w:r>
          </w:p>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192.168.10.20 (DLS2)</w:t>
            </w:r>
          </w:p>
        </w:tc>
        <w:tc>
          <w:tcPr>
            <w:tcW w:w="1601"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192.168.10.1</w:t>
            </w:r>
          </w:p>
        </w:tc>
        <w:tc>
          <w:tcPr>
            <w:tcW w:w="2430"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192.168.10.100(ALS1)</w:t>
            </w:r>
          </w:p>
        </w:tc>
      </w:tr>
      <w:tr w:rsidR="009E1D7D" w:rsidRPr="009E1D7D" w:rsidTr="00A3718D">
        <w:tc>
          <w:tcPr>
            <w:tcW w:w="95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20</w:t>
            </w:r>
          </w:p>
        </w:tc>
        <w:tc>
          <w:tcPr>
            <w:tcW w:w="1843"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192.168.20.0/24</w:t>
            </w:r>
          </w:p>
        </w:tc>
        <w:tc>
          <w:tcPr>
            <w:tcW w:w="240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192.168.20.10 (DLS1)</w:t>
            </w:r>
          </w:p>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192.168.20.20 (DLS2)</w:t>
            </w:r>
          </w:p>
        </w:tc>
        <w:tc>
          <w:tcPr>
            <w:tcW w:w="1601"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192.168.20.1</w:t>
            </w:r>
          </w:p>
        </w:tc>
        <w:tc>
          <w:tcPr>
            <w:tcW w:w="2430" w:type="dxa"/>
          </w:tcPr>
          <w:p w:rsidR="009E1D7D" w:rsidRPr="009E1D7D" w:rsidRDefault="009E1D7D" w:rsidP="009E1D7D">
            <w:pPr>
              <w:rPr>
                <w:rFonts w:ascii="Arial" w:hAnsi="Arial" w:cs="Arial"/>
                <w:sz w:val="22"/>
                <w:szCs w:val="22"/>
                <w:lang w:val="en-US"/>
              </w:rPr>
            </w:pPr>
          </w:p>
        </w:tc>
      </w:tr>
      <w:tr w:rsidR="009E1D7D" w:rsidRPr="009E1D7D" w:rsidTr="00A3718D">
        <w:tc>
          <w:tcPr>
            <w:tcW w:w="95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30</w:t>
            </w:r>
          </w:p>
        </w:tc>
        <w:tc>
          <w:tcPr>
            <w:tcW w:w="1843"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192.168.30.0/24</w:t>
            </w:r>
          </w:p>
        </w:tc>
        <w:tc>
          <w:tcPr>
            <w:tcW w:w="240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192.168.30.10 (DLS1)</w:t>
            </w:r>
          </w:p>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192.168.30.20(DLS2)</w:t>
            </w:r>
          </w:p>
        </w:tc>
        <w:tc>
          <w:tcPr>
            <w:tcW w:w="1601"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192.168.30.1</w:t>
            </w:r>
          </w:p>
        </w:tc>
        <w:tc>
          <w:tcPr>
            <w:tcW w:w="2430"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192.168.30.100 (ALS2)</w:t>
            </w:r>
          </w:p>
        </w:tc>
      </w:tr>
      <w:tr w:rsidR="009E1D7D" w:rsidRPr="009E1D7D" w:rsidTr="00A3718D">
        <w:tc>
          <w:tcPr>
            <w:tcW w:w="95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49</w:t>
            </w:r>
          </w:p>
        </w:tc>
        <w:tc>
          <w:tcPr>
            <w:tcW w:w="1843"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192.168.49.0/24</w:t>
            </w:r>
          </w:p>
        </w:tc>
        <w:tc>
          <w:tcPr>
            <w:tcW w:w="2409"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192.168.49.10 (DLS1)</w:t>
            </w:r>
          </w:p>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192.168.49.20 (DLS2)</w:t>
            </w:r>
          </w:p>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192.168.49.30(ALS1)</w:t>
            </w:r>
          </w:p>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192.168.49.40(ALS2)</w:t>
            </w:r>
          </w:p>
        </w:tc>
        <w:tc>
          <w:tcPr>
            <w:tcW w:w="1601" w:type="dxa"/>
          </w:tcPr>
          <w:p w:rsidR="009E1D7D" w:rsidRPr="009E1D7D" w:rsidRDefault="009E1D7D" w:rsidP="009E1D7D">
            <w:pPr>
              <w:rPr>
                <w:rFonts w:ascii="Arial" w:hAnsi="Arial" w:cs="Arial"/>
                <w:sz w:val="22"/>
                <w:szCs w:val="22"/>
                <w:lang w:val="en-US"/>
              </w:rPr>
            </w:pPr>
            <w:r w:rsidRPr="009E1D7D">
              <w:rPr>
                <w:rFonts w:ascii="Arial" w:hAnsi="Arial" w:cs="Arial"/>
                <w:sz w:val="22"/>
                <w:szCs w:val="22"/>
                <w:lang w:val="en-US"/>
              </w:rPr>
              <w:t>192.168.49.1</w:t>
            </w:r>
          </w:p>
        </w:tc>
        <w:tc>
          <w:tcPr>
            <w:tcW w:w="2430" w:type="dxa"/>
          </w:tcPr>
          <w:p w:rsidR="009E1D7D" w:rsidRPr="009E1D7D" w:rsidRDefault="009E1D7D" w:rsidP="009E1D7D">
            <w:pPr>
              <w:rPr>
                <w:rFonts w:ascii="Arial" w:hAnsi="Arial" w:cs="Arial"/>
                <w:sz w:val="22"/>
                <w:szCs w:val="22"/>
                <w:lang w:val="en-US"/>
              </w:rPr>
            </w:pPr>
          </w:p>
        </w:tc>
      </w:tr>
    </w:tbl>
    <w:p w:rsidR="009E1D7D" w:rsidRPr="009E1D7D" w:rsidRDefault="009E1D7D" w:rsidP="009E1D7D">
      <w:pPr>
        <w:spacing w:after="200" w:line="276" w:lineRule="auto"/>
        <w:rPr>
          <w:rFonts w:asciiTheme="minorHAnsi" w:eastAsiaTheme="minorHAnsi" w:hAnsiTheme="minorHAnsi" w:cstheme="minorBidi"/>
          <w:sz w:val="22"/>
          <w:szCs w:val="22"/>
          <w:lang w:val="en-US" w:eastAsia="en-US"/>
        </w:rPr>
      </w:pPr>
    </w:p>
    <w:p w:rsidR="009E1D7D" w:rsidRPr="009E1D7D" w:rsidRDefault="009E1D7D" w:rsidP="009E1D7D">
      <w:pPr>
        <w:spacing w:after="200" w:line="276" w:lineRule="auto"/>
        <w:rPr>
          <w:rFonts w:ascii="Arial" w:eastAsiaTheme="minorHAnsi" w:hAnsi="Arial" w:cs="Arial"/>
          <w:sz w:val="32"/>
          <w:szCs w:val="32"/>
          <w:lang w:val="en-US" w:eastAsia="en-US"/>
        </w:rPr>
      </w:pPr>
      <w:r w:rsidRPr="009E1D7D">
        <w:rPr>
          <w:rFonts w:ascii="Arial" w:eastAsiaTheme="minorHAnsi" w:hAnsi="Arial" w:cs="Arial"/>
          <w:sz w:val="32"/>
          <w:szCs w:val="32"/>
          <w:lang w:val="en-US" w:eastAsia="en-US"/>
        </w:rPr>
        <w:t xml:space="preserve">Steps </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Disable the links between ALS1 and ALS2.</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Configure the Fa0/11 link between DLS1 and DLS2 as a Layer 3 link and assign a network to it.</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 xml:space="preserve">Configure the Fa0/12 link between DLS1 and DLS2 as an </w:t>
      </w:r>
      <w:r w:rsidR="002A78F3">
        <w:rPr>
          <w:rFonts w:ascii="Arial" w:hAnsi="Arial"/>
          <w:lang w:val="en-US" w:eastAsia="en-US"/>
        </w:rPr>
        <w:t xml:space="preserve">802.1q </w:t>
      </w:r>
      <w:r w:rsidRPr="009E1D7D">
        <w:rPr>
          <w:rFonts w:ascii="Arial" w:hAnsi="Arial"/>
          <w:lang w:val="en-US" w:eastAsia="en-US"/>
        </w:rPr>
        <w:t xml:space="preserve"> trunk, and statically set all other inter-switch links as 802.1q trunks.</w:t>
      </w:r>
    </w:p>
    <w:p w:rsidR="009E1D7D" w:rsidRPr="002A78F3" w:rsidRDefault="009E1D7D" w:rsidP="009E1D7D">
      <w:pPr>
        <w:numPr>
          <w:ilvl w:val="0"/>
          <w:numId w:val="12"/>
        </w:numPr>
        <w:spacing w:before="120" w:after="120" w:line="260" w:lineRule="atLeast"/>
        <w:rPr>
          <w:rFonts w:ascii="Arial" w:hAnsi="Arial"/>
          <w:b/>
          <w:lang w:val="en-US" w:eastAsia="en-US"/>
        </w:rPr>
      </w:pPr>
      <w:r w:rsidRPr="009E1D7D">
        <w:rPr>
          <w:rFonts w:ascii="Arial" w:hAnsi="Arial"/>
          <w:lang w:val="en-US" w:eastAsia="en-US"/>
        </w:rPr>
        <w:t xml:space="preserve">Bind the links between DLS1 and ALS1 in an Ether Channel and configure the two switches to actively negotiate </w:t>
      </w:r>
      <w:r w:rsidR="002A78F3" w:rsidRPr="009E1D7D">
        <w:rPr>
          <w:rFonts w:ascii="Arial" w:hAnsi="Arial"/>
          <w:lang w:val="en-US" w:eastAsia="en-US"/>
        </w:rPr>
        <w:t>LACP link</w:t>
      </w:r>
      <w:r w:rsidRPr="009E1D7D">
        <w:rPr>
          <w:rFonts w:ascii="Arial" w:hAnsi="Arial"/>
          <w:lang w:val="en-US" w:eastAsia="en-US"/>
        </w:rPr>
        <w:t>.</w:t>
      </w:r>
      <w:r w:rsidR="002A78F3">
        <w:rPr>
          <w:rFonts w:ascii="Arial" w:hAnsi="Arial"/>
          <w:lang w:val="en-US" w:eastAsia="en-US"/>
        </w:rPr>
        <w:t xml:space="preserve"> </w:t>
      </w:r>
      <w:r w:rsidR="002A78F3" w:rsidRPr="002A78F3">
        <w:rPr>
          <w:rFonts w:ascii="Arial" w:hAnsi="Arial"/>
          <w:b/>
          <w:lang w:val="en-US" w:eastAsia="en-US"/>
        </w:rPr>
        <w:t>option 1</w:t>
      </w:r>
    </w:p>
    <w:p w:rsidR="002A78F3" w:rsidRPr="009E1D7D" w:rsidRDefault="002A78F3" w:rsidP="002A78F3">
      <w:pPr>
        <w:spacing w:before="120" w:after="120" w:line="260" w:lineRule="atLeast"/>
        <w:ind w:left="927"/>
        <w:rPr>
          <w:rFonts w:ascii="Arial" w:hAnsi="Arial"/>
          <w:b/>
          <w:lang w:val="en-US" w:eastAsia="en-US"/>
        </w:rPr>
      </w:pPr>
      <w:r w:rsidRPr="009E1D7D">
        <w:rPr>
          <w:rFonts w:ascii="Arial" w:hAnsi="Arial"/>
          <w:lang w:val="en-US" w:eastAsia="en-US"/>
        </w:rPr>
        <w:t>Bind the links between DLS</w:t>
      </w:r>
      <w:r>
        <w:rPr>
          <w:rFonts w:ascii="Arial" w:hAnsi="Arial"/>
          <w:lang w:val="en-US" w:eastAsia="en-US"/>
        </w:rPr>
        <w:t>2</w:t>
      </w:r>
      <w:r w:rsidRPr="009E1D7D">
        <w:rPr>
          <w:rFonts w:ascii="Arial" w:hAnsi="Arial"/>
          <w:lang w:val="en-US" w:eastAsia="en-US"/>
        </w:rPr>
        <w:t xml:space="preserve"> and ALS</w:t>
      </w:r>
      <w:r>
        <w:rPr>
          <w:rFonts w:ascii="Arial" w:hAnsi="Arial"/>
          <w:lang w:val="en-US" w:eastAsia="en-US"/>
        </w:rPr>
        <w:t>2</w:t>
      </w:r>
      <w:r w:rsidRPr="009E1D7D">
        <w:rPr>
          <w:rFonts w:ascii="Arial" w:hAnsi="Arial"/>
          <w:lang w:val="en-US" w:eastAsia="en-US"/>
        </w:rPr>
        <w:t xml:space="preserve"> in an Ether Channel and configure the two switches to actively negotiate </w:t>
      </w:r>
      <w:r w:rsidR="0040567E">
        <w:rPr>
          <w:rFonts w:ascii="Arial" w:hAnsi="Arial"/>
          <w:lang w:val="en-US" w:eastAsia="en-US"/>
        </w:rPr>
        <w:t>PAGP</w:t>
      </w:r>
      <w:r w:rsidR="0040567E" w:rsidRPr="009E1D7D">
        <w:rPr>
          <w:rFonts w:ascii="Arial" w:hAnsi="Arial"/>
          <w:lang w:val="en-US" w:eastAsia="en-US"/>
        </w:rPr>
        <w:t xml:space="preserve"> link</w:t>
      </w:r>
      <w:r w:rsidRPr="009E1D7D">
        <w:rPr>
          <w:rFonts w:ascii="Arial" w:hAnsi="Arial"/>
          <w:lang w:val="en-US" w:eastAsia="en-US"/>
        </w:rPr>
        <w:t>.</w:t>
      </w:r>
      <w:r>
        <w:rPr>
          <w:rFonts w:ascii="Arial" w:hAnsi="Arial"/>
          <w:lang w:val="en-US" w:eastAsia="en-US"/>
        </w:rPr>
        <w:t xml:space="preserve"> </w:t>
      </w:r>
      <w:r w:rsidRPr="002A78F3">
        <w:rPr>
          <w:rFonts w:ascii="Arial" w:hAnsi="Arial"/>
          <w:b/>
          <w:lang w:val="en-US" w:eastAsia="en-US"/>
        </w:rPr>
        <w:t>Option 2</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Place all switches in the VTP domain CISCO with DLS1 as the VTP server using VTP version 2. Configure all other switches as VTP clients.</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lastRenderedPageBreak/>
        <w:t>On DLS1, create VLAN 10 named STAFF, VLAN 20 named VOICE, VLAN 30 named STUDENT and VLAN 49 named MGMENT.  Choose a 192.168.X.0/24 network as shown in the chart for each VLAN for use in subsequent steps.</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Ensure that the VLAN 1 interface on all switches is not used for administrative management or user traffic.</w:t>
      </w:r>
    </w:p>
    <w:p w:rsidR="00B66391" w:rsidRPr="00B66391" w:rsidRDefault="009E1D7D" w:rsidP="009E1D7D">
      <w:pPr>
        <w:numPr>
          <w:ilvl w:val="0"/>
          <w:numId w:val="12"/>
        </w:numPr>
        <w:spacing w:before="120" w:after="120" w:line="260" w:lineRule="atLeast"/>
        <w:rPr>
          <w:rFonts w:ascii="Arial" w:hAnsi="Arial"/>
          <w:b/>
          <w:lang w:val="en-US" w:eastAsia="en-US"/>
        </w:rPr>
      </w:pPr>
      <w:r w:rsidRPr="009E1D7D">
        <w:rPr>
          <w:rFonts w:ascii="Arial" w:hAnsi="Arial"/>
          <w:lang w:val="en-US" w:eastAsia="en-US"/>
        </w:rPr>
        <w:t xml:space="preserve">Configure the Rapid PVST (PVRST+) protocol on all switches. </w:t>
      </w:r>
      <w:r w:rsidR="00B66391" w:rsidRPr="00B66391">
        <w:rPr>
          <w:rFonts w:ascii="Arial" w:hAnsi="Arial"/>
          <w:b/>
          <w:lang w:val="en-US" w:eastAsia="en-US"/>
        </w:rPr>
        <w:t>Option 1</w:t>
      </w:r>
      <w:r w:rsidR="00B66391">
        <w:rPr>
          <w:rFonts w:ascii="Arial" w:hAnsi="Arial"/>
          <w:lang w:val="en-US" w:eastAsia="en-US"/>
        </w:rPr>
        <w:t xml:space="preserve">. Configure PVST+ </w:t>
      </w:r>
      <w:r w:rsidR="00B66391" w:rsidRPr="00B66391">
        <w:rPr>
          <w:rFonts w:ascii="Arial" w:hAnsi="Arial"/>
          <w:b/>
          <w:lang w:val="en-US" w:eastAsia="en-US"/>
        </w:rPr>
        <w:t>Option 2</w:t>
      </w:r>
      <w:r w:rsidR="00B66391">
        <w:rPr>
          <w:rFonts w:ascii="Arial" w:hAnsi="Arial"/>
          <w:lang w:val="en-US" w:eastAsia="en-US"/>
        </w:rPr>
        <w:t xml:space="preserve"> </w:t>
      </w:r>
    </w:p>
    <w:p w:rsidR="009E1D7D" w:rsidRPr="002A78F3" w:rsidRDefault="009E1D7D" w:rsidP="00B66391">
      <w:pPr>
        <w:spacing w:before="120" w:after="120" w:line="260" w:lineRule="atLeast"/>
        <w:ind w:left="927"/>
        <w:rPr>
          <w:rFonts w:ascii="Arial" w:hAnsi="Arial"/>
          <w:b/>
          <w:lang w:val="en-US" w:eastAsia="en-US"/>
        </w:rPr>
      </w:pPr>
      <w:r w:rsidRPr="009E1D7D">
        <w:rPr>
          <w:rFonts w:ascii="Arial" w:hAnsi="Arial"/>
          <w:lang w:val="en-US" w:eastAsia="en-US"/>
        </w:rPr>
        <w:t>Ensure that DLS1 becomes the spanning tree root of VLANs 10 and 20 and DLS2 becomes the backup. Ensure that DLS2 becomes the spanning tree root of VLANs 30 and 49 and DLS1 becomes the backup.</w:t>
      </w:r>
      <w:r w:rsidR="002A78F3">
        <w:rPr>
          <w:rFonts w:ascii="Arial" w:hAnsi="Arial"/>
          <w:lang w:val="en-US" w:eastAsia="en-US"/>
        </w:rPr>
        <w:t xml:space="preserve"> </w:t>
      </w:r>
      <w:r w:rsidR="002A78F3" w:rsidRPr="002A78F3">
        <w:rPr>
          <w:rFonts w:ascii="Arial" w:hAnsi="Arial"/>
          <w:b/>
          <w:lang w:val="en-US" w:eastAsia="en-US"/>
        </w:rPr>
        <w:t>option 1</w:t>
      </w:r>
    </w:p>
    <w:p w:rsidR="002A78F3" w:rsidRPr="009E1D7D" w:rsidRDefault="002A78F3" w:rsidP="002A78F3">
      <w:pPr>
        <w:spacing w:before="120" w:after="120" w:line="260" w:lineRule="atLeast"/>
        <w:ind w:left="927"/>
        <w:rPr>
          <w:rFonts w:ascii="Arial" w:hAnsi="Arial"/>
          <w:b/>
          <w:lang w:val="en-US" w:eastAsia="en-US"/>
        </w:rPr>
      </w:pPr>
      <w:r w:rsidRPr="009E1D7D">
        <w:rPr>
          <w:rFonts w:ascii="Arial" w:hAnsi="Arial"/>
          <w:lang w:val="en-US" w:eastAsia="en-US"/>
        </w:rPr>
        <w:t>Ensure that DLS</w:t>
      </w:r>
      <w:r>
        <w:rPr>
          <w:rFonts w:ascii="Arial" w:hAnsi="Arial"/>
          <w:lang w:val="en-US" w:eastAsia="en-US"/>
        </w:rPr>
        <w:t>2</w:t>
      </w:r>
      <w:r w:rsidRPr="009E1D7D">
        <w:rPr>
          <w:rFonts w:ascii="Arial" w:hAnsi="Arial"/>
          <w:lang w:val="en-US" w:eastAsia="en-US"/>
        </w:rPr>
        <w:t xml:space="preserve"> becomes the spanning tree root of VLANs 10 and 20 and DLS2 becomes the backup. Ensure that DLS</w:t>
      </w:r>
      <w:r>
        <w:rPr>
          <w:rFonts w:ascii="Arial" w:hAnsi="Arial"/>
          <w:lang w:val="en-US" w:eastAsia="en-US"/>
        </w:rPr>
        <w:t>1</w:t>
      </w:r>
      <w:r w:rsidRPr="009E1D7D">
        <w:rPr>
          <w:rFonts w:ascii="Arial" w:hAnsi="Arial"/>
          <w:lang w:val="en-US" w:eastAsia="en-US"/>
        </w:rPr>
        <w:t xml:space="preserve"> becomes the spanning tree root of VLANs 30 and 49 and DLS</w:t>
      </w:r>
      <w:r>
        <w:rPr>
          <w:rFonts w:ascii="Arial" w:hAnsi="Arial"/>
          <w:lang w:val="en-US" w:eastAsia="en-US"/>
        </w:rPr>
        <w:t>2</w:t>
      </w:r>
      <w:r w:rsidRPr="009E1D7D">
        <w:rPr>
          <w:rFonts w:ascii="Arial" w:hAnsi="Arial"/>
          <w:lang w:val="en-US" w:eastAsia="en-US"/>
        </w:rPr>
        <w:t xml:space="preserve"> becomes the backup.</w:t>
      </w:r>
      <w:r>
        <w:rPr>
          <w:rFonts w:ascii="Arial" w:hAnsi="Arial"/>
          <w:lang w:val="en-US" w:eastAsia="en-US"/>
        </w:rPr>
        <w:t xml:space="preserve"> </w:t>
      </w:r>
      <w:r w:rsidRPr="002A78F3">
        <w:rPr>
          <w:rFonts w:ascii="Arial" w:hAnsi="Arial"/>
          <w:b/>
          <w:lang w:val="en-US" w:eastAsia="en-US"/>
        </w:rPr>
        <w:t>option 2</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 xml:space="preserve">On DLS1 and DLS2 configure SVIs and HSRP to provide gateway redundancy for access layer clients in VLANs 10, 20, 30 and 49. Create an SVI in VLANs 10, 20, 30 and 49, each with an IP address and mask from their respective networks chosen in the table. </w:t>
      </w:r>
    </w:p>
    <w:p w:rsidR="009E1D7D" w:rsidRPr="008B3075" w:rsidRDefault="009E1D7D" w:rsidP="009E1D7D">
      <w:pPr>
        <w:numPr>
          <w:ilvl w:val="0"/>
          <w:numId w:val="12"/>
        </w:numPr>
        <w:spacing w:before="120" w:after="120" w:line="260" w:lineRule="atLeast"/>
        <w:rPr>
          <w:rFonts w:ascii="Arial" w:hAnsi="Arial"/>
          <w:b/>
          <w:lang w:val="en-US" w:eastAsia="en-US"/>
        </w:rPr>
      </w:pPr>
      <w:r w:rsidRPr="009E1D7D">
        <w:rPr>
          <w:rFonts w:ascii="Arial" w:hAnsi="Arial"/>
          <w:lang w:val="en-US" w:eastAsia="en-US"/>
        </w:rPr>
        <w:t>Configure DLS1 as the active HSRP router for VLANs 10 and 20 and configure DLS2 as backup. Configure DLS2 as the active router for VLANs 30 and 49 and configure DLS1 as backup</w:t>
      </w:r>
      <w:r w:rsidR="002A78F3">
        <w:rPr>
          <w:rFonts w:ascii="Arial" w:hAnsi="Arial"/>
          <w:lang w:val="en-US" w:eastAsia="en-US"/>
        </w:rPr>
        <w:t xml:space="preserve">: </w:t>
      </w:r>
      <w:r w:rsidRPr="009E1D7D">
        <w:rPr>
          <w:rFonts w:ascii="Arial" w:hAnsi="Arial"/>
          <w:lang w:val="en-US" w:eastAsia="en-US"/>
        </w:rPr>
        <w:t>.</w:t>
      </w:r>
      <w:r w:rsidR="002A78F3" w:rsidRPr="008B3075">
        <w:rPr>
          <w:rFonts w:ascii="Arial" w:hAnsi="Arial"/>
          <w:b/>
          <w:lang w:val="en-US" w:eastAsia="en-US"/>
        </w:rPr>
        <w:t>option 1</w:t>
      </w:r>
    </w:p>
    <w:p w:rsidR="002A78F3" w:rsidRPr="009E1D7D" w:rsidRDefault="002A78F3" w:rsidP="002A78F3">
      <w:pPr>
        <w:spacing w:before="120" w:after="120" w:line="260" w:lineRule="atLeast"/>
        <w:ind w:left="927"/>
        <w:rPr>
          <w:rFonts w:ascii="Arial" w:hAnsi="Arial"/>
          <w:b/>
          <w:lang w:val="en-US" w:eastAsia="en-US"/>
        </w:rPr>
      </w:pPr>
      <w:r w:rsidRPr="009E1D7D">
        <w:rPr>
          <w:rFonts w:ascii="Arial" w:hAnsi="Arial"/>
          <w:lang w:val="en-US" w:eastAsia="en-US"/>
        </w:rPr>
        <w:t>Configure DLS</w:t>
      </w:r>
      <w:r>
        <w:rPr>
          <w:rFonts w:ascii="Arial" w:hAnsi="Arial"/>
          <w:lang w:val="en-US" w:eastAsia="en-US"/>
        </w:rPr>
        <w:t>2</w:t>
      </w:r>
      <w:r w:rsidRPr="009E1D7D">
        <w:rPr>
          <w:rFonts w:ascii="Arial" w:hAnsi="Arial"/>
          <w:lang w:val="en-US" w:eastAsia="en-US"/>
        </w:rPr>
        <w:t xml:space="preserve"> as the active HSRP router for VLANs 10 and 20 and configure DLS</w:t>
      </w:r>
      <w:r>
        <w:rPr>
          <w:rFonts w:ascii="Arial" w:hAnsi="Arial"/>
          <w:lang w:val="en-US" w:eastAsia="en-US"/>
        </w:rPr>
        <w:t>1</w:t>
      </w:r>
      <w:r w:rsidRPr="009E1D7D">
        <w:rPr>
          <w:rFonts w:ascii="Arial" w:hAnsi="Arial"/>
          <w:lang w:val="en-US" w:eastAsia="en-US"/>
        </w:rPr>
        <w:t xml:space="preserve"> as backup. Configure DLS</w:t>
      </w:r>
      <w:r>
        <w:rPr>
          <w:rFonts w:ascii="Arial" w:hAnsi="Arial"/>
          <w:lang w:val="en-US" w:eastAsia="en-US"/>
        </w:rPr>
        <w:t xml:space="preserve">1 </w:t>
      </w:r>
      <w:r w:rsidRPr="009E1D7D">
        <w:rPr>
          <w:rFonts w:ascii="Arial" w:hAnsi="Arial"/>
          <w:lang w:val="en-US" w:eastAsia="en-US"/>
        </w:rPr>
        <w:t>as the active router for VLANs 30 and 49 and configure DLS</w:t>
      </w:r>
      <w:r>
        <w:rPr>
          <w:rFonts w:ascii="Arial" w:hAnsi="Arial"/>
          <w:lang w:val="en-US" w:eastAsia="en-US"/>
        </w:rPr>
        <w:t>1</w:t>
      </w:r>
      <w:r w:rsidRPr="009E1D7D">
        <w:rPr>
          <w:rFonts w:ascii="Arial" w:hAnsi="Arial"/>
          <w:lang w:val="en-US" w:eastAsia="en-US"/>
        </w:rPr>
        <w:t xml:space="preserve"> as backup</w:t>
      </w:r>
      <w:r>
        <w:rPr>
          <w:rFonts w:ascii="Arial" w:hAnsi="Arial"/>
          <w:lang w:val="en-US" w:eastAsia="en-US"/>
        </w:rPr>
        <w:t xml:space="preserve">: </w:t>
      </w:r>
      <w:r w:rsidRPr="009E1D7D">
        <w:rPr>
          <w:rFonts w:ascii="Arial" w:hAnsi="Arial"/>
          <w:lang w:val="en-US" w:eastAsia="en-US"/>
        </w:rPr>
        <w:t>.</w:t>
      </w:r>
      <w:r w:rsidRPr="008B3075">
        <w:rPr>
          <w:rFonts w:ascii="Arial" w:hAnsi="Arial"/>
          <w:b/>
          <w:lang w:val="en-US" w:eastAsia="en-US"/>
        </w:rPr>
        <w:t>option 2</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 xml:space="preserve">On ALS1 and ALS2 create an SVI for MGMENT VLAN 49 with an IP address from the VLAN 49 network assigned in in the table. </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For ALS1 and ALS2, specify the HSRP gateway address of VLAN 49 as the default gateway.</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Enable PortFast on all access layer switch ports.</w:t>
      </w:r>
    </w:p>
    <w:p w:rsidR="009E1D7D" w:rsidRPr="009E1D7D" w:rsidRDefault="009E1D7D" w:rsidP="009E1D7D">
      <w:pPr>
        <w:numPr>
          <w:ilvl w:val="0"/>
          <w:numId w:val="12"/>
        </w:numPr>
        <w:tabs>
          <w:tab w:val="num" w:pos="1080"/>
        </w:tabs>
        <w:spacing w:before="120" w:after="120" w:line="260" w:lineRule="atLeast"/>
        <w:rPr>
          <w:rFonts w:ascii="Arial" w:hAnsi="Arial"/>
          <w:lang w:val="en-US" w:eastAsia="en-US"/>
        </w:rPr>
      </w:pPr>
      <w:r w:rsidRPr="009E1D7D">
        <w:rPr>
          <w:rFonts w:ascii="Arial" w:hAnsi="Arial"/>
          <w:lang w:val="en-US" w:eastAsia="en-US"/>
        </w:rPr>
        <w:t>Permit the links between DLS2 and ALS2 to carry traffic only for the VLANs created in Step 6</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Enable QoS globally on all switches.</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 xml:space="preserve">On ALS1 configure Fa0/6 as an access port in STAFF  VLAN 10 and to trust Cisco IP phones CoS using AutoQoS. Use VOICE VLAN 20 as the voice VLAN.  </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On ALS1, configure port Fa0/6 with port security. Allow up to two MAC addresses to be learned for IP phone support. Enable sticky learning. Shut down the port if a violation occurs.</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 xml:space="preserve">On ALS2 configure port Fa0/6 as an access port in STUDENT VLAN 30.  </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lastRenderedPageBreak/>
        <w:t>Configure IP routing on DLS1 and DLS2, and use EIGRP to advertise 192.168.0.0/16 with automatic summarization disabled.</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Configure client PC-A with an IP address in the VLAN 10 network and specify the VLAN 10 HSRP virtual address as the default gateway. Configure server PC-B with an IP address in VLAN 30 and specify the VLAN 30 HSRP virtual address as the default gateway.</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Check whether you can ping from one PC to another.</w:t>
      </w:r>
    </w:p>
    <w:p w:rsidR="009E1D7D" w:rsidRPr="009E1D7D" w:rsidRDefault="009E1D7D" w:rsidP="009E1D7D">
      <w:pPr>
        <w:numPr>
          <w:ilvl w:val="0"/>
          <w:numId w:val="12"/>
        </w:numPr>
        <w:spacing w:before="120" w:after="120" w:line="260" w:lineRule="atLeast"/>
        <w:rPr>
          <w:rFonts w:ascii="Arial" w:hAnsi="Arial"/>
          <w:lang w:val="en-US" w:eastAsia="en-US"/>
        </w:rPr>
      </w:pPr>
      <w:r w:rsidRPr="009E1D7D">
        <w:rPr>
          <w:rFonts w:ascii="Arial" w:hAnsi="Arial"/>
          <w:lang w:val="en-US" w:eastAsia="en-US"/>
        </w:rPr>
        <w:t xml:space="preserve"> Create a tcl script to check connectivity from DLS1 and DLS2 to all the active interfaces,</w:t>
      </w:r>
    </w:p>
    <w:p w:rsidR="00F02A45" w:rsidRDefault="00F02A45" w:rsidP="00F02A45"/>
    <w:p w:rsidR="009C72AD" w:rsidRDefault="009C72AD" w:rsidP="00F02A45">
      <w:pPr>
        <w:rPr>
          <w:rFonts w:ascii="Arial" w:hAnsi="Arial" w:cs="Arial"/>
        </w:rPr>
      </w:pPr>
      <w:r w:rsidRPr="009C72AD">
        <w:rPr>
          <w:rFonts w:ascii="Arial" w:hAnsi="Arial" w:cs="Arial"/>
        </w:rPr>
        <w:t>These two designs can be done on packet tracer</w:t>
      </w:r>
      <w:r>
        <w:rPr>
          <w:rFonts w:ascii="Arial" w:hAnsi="Arial" w:cs="Arial"/>
        </w:rPr>
        <w:t xml:space="preserve"> and submitted to the client for approval.</w:t>
      </w:r>
    </w:p>
    <w:p w:rsidR="009C72AD" w:rsidRDefault="009C72AD" w:rsidP="00F02A45">
      <w:pPr>
        <w:rPr>
          <w:rFonts w:ascii="Arial" w:hAnsi="Arial" w:cs="Arial"/>
        </w:rPr>
      </w:pPr>
    </w:p>
    <w:p w:rsidR="009C72AD" w:rsidRDefault="009C72AD" w:rsidP="00F02A45">
      <w:pPr>
        <w:rPr>
          <w:rFonts w:ascii="Arial" w:hAnsi="Arial" w:cs="Arial"/>
        </w:rPr>
      </w:pPr>
      <w:r>
        <w:rPr>
          <w:rFonts w:ascii="Arial" w:hAnsi="Arial" w:cs="Arial"/>
        </w:rPr>
        <w:t>The outputs needed for the initial design testing</w:t>
      </w:r>
    </w:p>
    <w:p w:rsidR="009C72AD" w:rsidRDefault="009C72AD" w:rsidP="00F02A45">
      <w:pPr>
        <w:rPr>
          <w:rFonts w:ascii="Arial" w:hAnsi="Arial" w:cs="Arial"/>
        </w:rPr>
      </w:pPr>
    </w:p>
    <w:p w:rsidR="009C72AD" w:rsidRDefault="009C72AD" w:rsidP="009C72AD">
      <w:pPr>
        <w:pStyle w:val="ListParagraph"/>
        <w:numPr>
          <w:ilvl w:val="0"/>
          <w:numId w:val="8"/>
        </w:numPr>
        <w:rPr>
          <w:rFonts w:ascii="Arial" w:hAnsi="Arial" w:cs="Arial"/>
        </w:rPr>
      </w:pPr>
      <w:r>
        <w:rPr>
          <w:rFonts w:ascii="Arial" w:hAnsi="Arial" w:cs="Arial"/>
        </w:rPr>
        <w:t>Show VLANs are propagated to client switches</w:t>
      </w:r>
    </w:p>
    <w:p w:rsidR="009C72AD" w:rsidRDefault="009C72AD" w:rsidP="009C72AD">
      <w:pPr>
        <w:pStyle w:val="ListParagraph"/>
        <w:numPr>
          <w:ilvl w:val="0"/>
          <w:numId w:val="8"/>
        </w:numPr>
        <w:rPr>
          <w:rFonts w:ascii="Arial" w:hAnsi="Arial" w:cs="Arial"/>
        </w:rPr>
      </w:pPr>
      <w:r>
        <w:rPr>
          <w:rFonts w:ascii="Arial" w:hAnsi="Arial" w:cs="Arial"/>
        </w:rPr>
        <w:t xml:space="preserve">Show primary and secondary roots </w:t>
      </w:r>
    </w:p>
    <w:p w:rsidR="009C72AD" w:rsidRDefault="009C72AD" w:rsidP="009C72AD">
      <w:pPr>
        <w:pStyle w:val="ListParagraph"/>
        <w:numPr>
          <w:ilvl w:val="0"/>
          <w:numId w:val="8"/>
        </w:numPr>
        <w:rPr>
          <w:rFonts w:ascii="Arial" w:hAnsi="Arial" w:cs="Arial"/>
        </w:rPr>
      </w:pPr>
      <w:r>
        <w:rPr>
          <w:rFonts w:ascii="Arial" w:hAnsi="Arial" w:cs="Arial"/>
        </w:rPr>
        <w:t xml:space="preserve">Show </w:t>
      </w:r>
      <w:r w:rsidR="001400C0">
        <w:rPr>
          <w:rFonts w:ascii="Arial" w:hAnsi="Arial" w:cs="Arial"/>
        </w:rPr>
        <w:t>ether channel</w:t>
      </w:r>
      <w:r>
        <w:rPr>
          <w:rFonts w:ascii="Arial" w:hAnsi="Arial" w:cs="Arial"/>
        </w:rPr>
        <w:t xml:space="preserve"> is set up correctly</w:t>
      </w:r>
    </w:p>
    <w:p w:rsidR="008B3075" w:rsidRDefault="008B3075" w:rsidP="009C72AD">
      <w:pPr>
        <w:pStyle w:val="ListParagraph"/>
        <w:numPr>
          <w:ilvl w:val="0"/>
          <w:numId w:val="8"/>
        </w:numPr>
        <w:rPr>
          <w:rFonts w:ascii="Arial" w:hAnsi="Arial" w:cs="Arial"/>
        </w:rPr>
      </w:pPr>
      <w:r>
        <w:rPr>
          <w:rFonts w:ascii="Arial" w:hAnsi="Arial" w:cs="Arial"/>
        </w:rPr>
        <w:t>Show the proper working of HSRP.</w:t>
      </w:r>
    </w:p>
    <w:p w:rsidR="008B3075" w:rsidRDefault="008B3075" w:rsidP="009C72AD">
      <w:pPr>
        <w:pStyle w:val="ListParagraph"/>
        <w:numPr>
          <w:ilvl w:val="0"/>
          <w:numId w:val="8"/>
        </w:numPr>
        <w:rPr>
          <w:rFonts w:ascii="Arial" w:hAnsi="Arial" w:cs="Arial"/>
        </w:rPr>
      </w:pPr>
      <w:r>
        <w:rPr>
          <w:rFonts w:ascii="Arial" w:hAnsi="Arial" w:cs="Arial"/>
        </w:rPr>
        <w:t xml:space="preserve">Show port security is set up correctly. </w:t>
      </w:r>
    </w:p>
    <w:p w:rsidR="00B66391" w:rsidRDefault="00B66391" w:rsidP="009C72AD">
      <w:pPr>
        <w:pStyle w:val="ListParagraph"/>
        <w:numPr>
          <w:ilvl w:val="0"/>
          <w:numId w:val="8"/>
        </w:numPr>
        <w:rPr>
          <w:rFonts w:ascii="Arial" w:hAnsi="Arial" w:cs="Arial"/>
        </w:rPr>
      </w:pPr>
      <w:r>
        <w:rPr>
          <w:rFonts w:ascii="Arial" w:hAnsi="Arial" w:cs="Arial"/>
        </w:rPr>
        <w:t xml:space="preserve">Show that qos and auto qos in items 15 and 16 is set up correctly. </w:t>
      </w:r>
    </w:p>
    <w:p w:rsidR="009C72AD" w:rsidRDefault="009C72AD" w:rsidP="009C72AD">
      <w:pPr>
        <w:pStyle w:val="ListParagraph"/>
        <w:numPr>
          <w:ilvl w:val="0"/>
          <w:numId w:val="8"/>
        </w:numPr>
        <w:rPr>
          <w:rFonts w:ascii="Arial" w:hAnsi="Arial" w:cs="Arial"/>
        </w:rPr>
      </w:pPr>
      <w:r>
        <w:rPr>
          <w:rFonts w:ascii="Arial" w:hAnsi="Arial" w:cs="Arial"/>
        </w:rPr>
        <w:t xml:space="preserve">Show connectivity between hosts </w:t>
      </w:r>
      <w:r w:rsidR="008B3075">
        <w:rPr>
          <w:rFonts w:ascii="Arial" w:hAnsi="Arial" w:cs="Arial"/>
        </w:rPr>
        <w:t>using tcl script.</w:t>
      </w:r>
    </w:p>
    <w:p w:rsidR="00514CB5" w:rsidRPr="009C72AD" w:rsidRDefault="00514CB5" w:rsidP="00514CB5">
      <w:pPr>
        <w:pStyle w:val="ListParagraph"/>
        <w:rPr>
          <w:rFonts w:ascii="Arial" w:hAnsi="Arial" w:cs="Arial"/>
        </w:rPr>
      </w:pPr>
    </w:p>
    <w:p w:rsidR="000E0B85" w:rsidRDefault="00276DEC" w:rsidP="00F02A45">
      <w:pPr>
        <w:rPr>
          <w:rFonts w:ascii="Arial" w:hAnsi="Arial" w:cs="Arial"/>
        </w:rPr>
      </w:pPr>
      <w:r w:rsidRPr="00276DEC">
        <w:rPr>
          <w:rFonts w:ascii="Arial" w:hAnsi="Arial" w:cs="Arial"/>
        </w:rPr>
        <w:t>Indicate which part of this design you could not do on the design software</w:t>
      </w:r>
    </w:p>
    <w:p w:rsidR="00276DEC" w:rsidRDefault="00276DEC" w:rsidP="00F02A45">
      <w:pPr>
        <w:rPr>
          <w:rFonts w:ascii="Arial" w:hAnsi="Arial" w:cs="Arial"/>
        </w:rPr>
      </w:pPr>
    </w:p>
    <w:p w:rsidR="00276DEC" w:rsidRDefault="00276DEC" w:rsidP="00F02A45">
      <w:pPr>
        <w:rPr>
          <w:rFonts w:ascii="Arial" w:hAnsi="Arial" w:cs="Arial"/>
        </w:rPr>
      </w:pPr>
    </w:p>
    <w:p w:rsidR="00896754" w:rsidRDefault="00896754" w:rsidP="00896754">
      <w:pPr>
        <w:pStyle w:val="ListParagraph"/>
        <w:numPr>
          <w:ilvl w:val="0"/>
          <w:numId w:val="9"/>
        </w:numPr>
        <w:rPr>
          <w:rFonts w:ascii="Arial" w:hAnsi="Arial" w:cs="Arial"/>
          <w:b/>
          <w:sz w:val="32"/>
          <w:szCs w:val="32"/>
        </w:rPr>
      </w:pPr>
      <w:r>
        <w:rPr>
          <w:rFonts w:ascii="Arial" w:hAnsi="Arial" w:cs="Arial"/>
          <w:b/>
          <w:sz w:val="32"/>
          <w:szCs w:val="32"/>
        </w:rPr>
        <w:t>Approval of the design</w:t>
      </w:r>
    </w:p>
    <w:p w:rsidR="00896754" w:rsidRPr="00896754" w:rsidRDefault="00896754" w:rsidP="00896754">
      <w:pPr>
        <w:rPr>
          <w:rFonts w:ascii="Arial" w:hAnsi="Arial" w:cs="Arial"/>
          <w:b/>
        </w:rPr>
      </w:pPr>
    </w:p>
    <w:p w:rsidR="00896754" w:rsidRDefault="00896754" w:rsidP="00896754">
      <w:pPr>
        <w:pStyle w:val="ListParagraph"/>
        <w:rPr>
          <w:rFonts w:ascii="Arial" w:hAnsi="Arial" w:cs="Arial"/>
        </w:rPr>
      </w:pPr>
      <w:r w:rsidRPr="00896754">
        <w:rPr>
          <w:rFonts w:ascii="Arial" w:hAnsi="Arial" w:cs="Arial"/>
        </w:rPr>
        <w:t xml:space="preserve">You have a discussion with the clients who will check your initial design </w:t>
      </w:r>
    </w:p>
    <w:p w:rsidR="00896754" w:rsidRDefault="00896754" w:rsidP="00896754">
      <w:pPr>
        <w:pStyle w:val="ListParagraph"/>
        <w:rPr>
          <w:rFonts w:ascii="Arial" w:hAnsi="Arial" w:cs="Arial"/>
        </w:rPr>
      </w:pPr>
      <w:r>
        <w:rPr>
          <w:rFonts w:ascii="Arial" w:hAnsi="Arial" w:cs="Arial"/>
        </w:rPr>
        <w:t>Modification of the design will be specified during the discussion.</w:t>
      </w:r>
    </w:p>
    <w:p w:rsidR="00E30D0F" w:rsidRDefault="00E30D0F" w:rsidP="00896754">
      <w:pPr>
        <w:pStyle w:val="ListParagraph"/>
        <w:rPr>
          <w:rFonts w:ascii="Arial" w:hAnsi="Arial" w:cs="Arial"/>
        </w:rPr>
      </w:pPr>
    </w:p>
    <w:p w:rsidR="000A77E1" w:rsidRDefault="000A77E1" w:rsidP="00896754">
      <w:pPr>
        <w:pStyle w:val="ListParagraph"/>
        <w:rPr>
          <w:rFonts w:ascii="Arial" w:hAnsi="Arial" w:cs="Arial"/>
        </w:rPr>
      </w:pPr>
    </w:p>
    <w:p w:rsidR="00896754" w:rsidRPr="00C76195" w:rsidRDefault="00896754" w:rsidP="00896754">
      <w:pPr>
        <w:pStyle w:val="ListParagraph"/>
        <w:numPr>
          <w:ilvl w:val="0"/>
          <w:numId w:val="9"/>
        </w:numPr>
        <w:rPr>
          <w:rFonts w:ascii="Arial" w:hAnsi="Arial" w:cs="Arial"/>
          <w:b/>
          <w:sz w:val="32"/>
          <w:szCs w:val="32"/>
        </w:rPr>
      </w:pPr>
      <w:r w:rsidRPr="00C76195">
        <w:rPr>
          <w:rFonts w:ascii="Arial" w:hAnsi="Arial" w:cs="Arial"/>
          <w:b/>
          <w:sz w:val="32"/>
          <w:szCs w:val="32"/>
        </w:rPr>
        <w:t>Setting up the new design on real equipment.</w:t>
      </w:r>
    </w:p>
    <w:p w:rsidR="00896754" w:rsidRPr="00C76195" w:rsidRDefault="00896754" w:rsidP="00896754">
      <w:pPr>
        <w:pStyle w:val="ListParagraph"/>
        <w:rPr>
          <w:rFonts w:ascii="Arial" w:hAnsi="Arial" w:cs="Arial"/>
          <w:sz w:val="32"/>
          <w:szCs w:val="32"/>
        </w:rPr>
      </w:pPr>
    </w:p>
    <w:p w:rsidR="00896754" w:rsidRDefault="00896754" w:rsidP="00896754">
      <w:pPr>
        <w:pStyle w:val="ListParagraph"/>
        <w:rPr>
          <w:rFonts w:ascii="Arial" w:hAnsi="Arial" w:cs="Arial"/>
        </w:rPr>
      </w:pPr>
      <w:r>
        <w:rPr>
          <w:rFonts w:ascii="Arial" w:hAnsi="Arial" w:cs="Arial"/>
        </w:rPr>
        <w:t>You will set up the equipment with the modified design and conduct acceptance testing.</w:t>
      </w:r>
    </w:p>
    <w:p w:rsidR="00896754" w:rsidRDefault="00896754" w:rsidP="00896754">
      <w:pPr>
        <w:pStyle w:val="ListParagraph"/>
        <w:rPr>
          <w:rFonts w:ascii="Arial" w:hAnsi="Arial" w:cs="Arial"/>
        </w:rPr>
      </w:pPr>
    </w:p>
    <w:p w:rsidR="00896754" w:rsidRDefault="00896754" w:rsidP="00896754">
      <w:pPr>
        <w:pStyle w:val="ListParagraph"/>
        <w:rPr>
          <w:rFonts w:ascii="Arial" w:hAnsi="Arial" w:cs="Arial"/>
        </w:rPr>
      </w:pPr>
    </w:p>
    <w:p w:rsidR="00896754" w:rsidRPr="00896754" w:rsidRDefault="00896754" w:rsidP="00896754">
      <w:pPr>
        <w:pStyle w:val="ListParagraph"/>
        <w:numPr>
          <w:ilvl w:val="0"/>
          <w:numId w:val="9"/>
        </w:numPr>
        <w:rPr>
          <w:rFonts w:ascii="Arial" w:hAnsi="Arial" w:cs="Arial"/>
          <w:b/>
          <w:sz w:val="28"/>
          <w:szCs w:val="28"/>
        </w:rPr>
      </w:pPr>
      <w:r w:rsidRPr="00896754">
        <w:rPr>
          <w:rFonts w:ascii="Arial" w:hAnsi="Arial" w:cs="Arial"/>
          <w:b/>
          <w:sz w:val="28"/>
          <w:szCs w:val="28"/>
        </w:rPr>
        <w:t>Acceptance testing</w:t>
      </w:r>
    </w:p>
    <w:p w:rsidR="00896754" w:rsidRDefault="00896754" w:rsidP="00896754">
      <w:pPr>
        <w:pStyle w:val="ListParagraph"/>
        <w:rPr>
          <w:rFonts w:ascii="Arial" w:hAnsi="Arial" w:cs="Arial"/>
        </w:rPr>
      </w:pPr>
    </w:p>
    <w:p w:rsidR="00896754" w:rsidRDefault="00896754" w:rsidP="00896754">
      <w:pPr>
        <w:pStyle w:val="ListParagraph"/>
        <w:rPr>
          <w:rFonts w:ascii="Arial" w:hAnsi="Arial" w:cs="Arial"/>
        </w:rPr>
      </w:pPr>
      <w:r>
        <w:rPr>
          <w:rFonts w:ascii="Arial" w:hAnsi="Arial" w:cs="Arial"/>
        </w:rPr>
        <w:t>The following information is n</w:t>
      </w:r>
      <w:r w:rsidR="00D701DC">
        <w:rPr>
          <w:rFonts w:ascii="Arial" w:hAnsi="Arial" w:cs="Arial"/>
        </w:rPr>
        <w:t>eeded in the acceptance testing along with explanation.</w:t>
      </w:r>
    </w:p>
    <w:p w:rsidR="00896754" w:rsidRDefault="00896754" w:rsidP="00896754">
      <w:pPr>
        <w:pStyle w:val="ListParagraph"/>
        <w:rPr>
          <w:rFonts w:ascii="Arial" w:hAnsi="Arial" w:cs="Arial"/>
        </w:rPr>
      </w:pPr>
    </w:p>
    <w:p w:rsidR="00896754" w:rsidRDefault="00896754" w:rsidP="00896754">
      <w:pPr>
        <w:pStyle w:val="ListParagraph"/>
        <w:numPr>
          <w:ilvl w:val="0"/>
          <w:numId w:val="10"/>
        </w:numPr>
        <w:rPr>
          <w:rFonts w:ascii="Arial" w:hAnsi="Arial" w:cs="Arial"/>
        </w:rPr>
      </w:pPr>
      <w:r>
        <w:rPr>
          <w:rFonts w:ascii="Arial" w:hAnsi="Arial" w:cs="Arial"/>
        </w:rPr>
        <w:t xml:space="preserve">Brief design scheme </w:t>
      </w:r>
      <w:r w:rsidR="00A0456E">
        <w:rPr>
          <w:rFonts w:ascii="Arial" w:hAnsi="Arial" w:cs="Arial"/>
        </w:rPr>
        <w:t xml:space="preserve">showing client </w:t>
      </w:r>
      <w:r w:rsidR="008F0925">
        <w:rPr>
          <w:rFonts w:ascii="Arial" w:hAnsi="Arial" w:cs="Arial"/>
        </w:rPr>
        <w:t>requirements</w:t>
      </w:r>
      <w:r w:rsidR="00A0456E">
        <w:rPr>
          <w:rFonts w:ascii="Arial" w:hAnsi="Arial" w:cs="Arial"/>
        </w:rPr>
        <w:t xml:space="preserve"> </w:t>
      </w:r>
      <w:r>
        <w:rPr>
          <w:rFonts w:ascii="Arial" w:hAnsi="Arial" w:cs="Arial"/>
        </w:rPr>
        <w:t>including subnetting information.</w:t>
      </w:r>
    </w:p>
    <w:p w:rsidR="00896754" w:rsidRDefault="00D701DC" w:rsidP="00896754">
      <w:pPr>
        <w:pStyle w:val="ListParagraph"/>
        <w:numPr>
          <w:ilvl w:val="0"/>
          <w:numId w:val="10"/>
        </w:numPr>
        <w:rPr>
          <w:rFonts w:ascii="Arial" w:hAnsi="Arial" w:cs="Arial"/>
        </w:rPr>
      </w:pPr>
      <w:r>
        <w:rPr>
          <w:rFonts w:ascii="Arial" w:hAnsi="Arial" w:cs="Arial"/>
        </w:rPr>
        <w:t xml:space="preserve">VTP scheme </w:t>
      </w:r>
      <w:r w:rsidR="001400C0">
        <w:rPr>
          <w:rFonts w:ascii="Arial" w:hAnsi="Arial" w:cs="Arial"/>
        </w:rPr>
        <w:t>adopted.</w:t>
      </w:r>
      <w:r>
        <w:rPr>
          <w:rFonts w:ascii="Arial" w:hAnsi="Arial" w:cs="Arial"/>
        </w:rPr>
        <w:t xml:space="preserve"> Tests to show VLANs have propagated to all switches.</w:t>
      </w:r>
    </w:p>
    <w:p w:rsidR="00D701DC" w:rsidRDefault="00D701DC" w:rsidP="00896754">
      <w:pPr>
        <w:pStyle w:val="ListParagraph"/>
        <w:numPr>
          <w:ilvl w:val="0"/>
          <w:numId w:val="10"/>
        </w:numPr>
        <w:rPr>
          <w:rFonts w:ascii="Arial" w:hAnsi="Arial" w:cs="Arial"/>
        </w:rPr>
      </w:pPr>
      <w:r>
        <w:rPr>
          <w:rFonts w:ascii="Arial" w:hAnsi="Arial" w:cs="Arial"/>
        </w:rPr>
        <w:lastRenderedPageBreak/>
        <w:t>Output to show the primary and secondary root of each VLAN</w:t>
      </w:r>
    </w:p>
    <w:p w:rsidR="00D701DC" w:rsidRDefault="00D701DC" w:rsidP="00896754">
      <w:pPr>
        <w:pStyle w:val="ListParagraph"/>
        <w:numPr>
          <w:ilvl w:val="0"/>
          <w:numId w:val="10"/>
        </w:numPr>
        <w:rPr>
          <w:rFonts w:ascii="Arial" w:hAnsi="Arial" w:cs="Arial"/>
        </w:rPr>
      </w:pPr>
      <w:r>
        <w:rPr>
          <w:rFonts w:ascii="Arial" w:hAnsi="Arial" w:cs="Arial"/>
        </w:rPr>
        <w:t>Proper setup of trunking.</w:t>
      </w:r>
    </w:p>
    <w:p w:rsidR="00D701DC" w:rsidRDefault="00D701DC" w:rsidP="00896754">
      <w:pPr>
        <w:pStyle w:val="ListParagraph"/>
        <w:numPr>
          <w:ilvl w:val="0"/>
          <w:numId w:val="10"/>
        </w:numPr>
        <w:rPr>
          <w:rFonts w:ascii="Arial" w:hAnsi="Arial" w:cs="Arial"/>
        </w:rPr>
      </w:pPr>
      <w:r>
        <w:rPr>
          <w:rFonts w:ascii="Arial" w:hAnsi="Arial" w:cs="Arial"/>
        </w:rPr>
        <w:t>Ether channels are correctly set up with the appropriate protocol</w:t>
      </w:r>
    </w:p>
    <w:p w:rsidR="00D701DC" w:rsidRDefault="008B3075" w:rsidP="00896754">
      <w:pPr>
        <w:pStyle w:val="ListParagraph"/>
        <w:numPr>
          <w:ilvl w:val="0"/>
          <w:numId w:val="10"/>
        </w:numPr>
        <w:rPr>
          <w:rFonts w:ascii="Arial" w:hAnsi="Arial" w:cs="Arial"/>
        </w:rPr>
      </w:pPr>
      <w:r>
        <w:rPr>
          <w:rFonts w:ascii="Arial" w:hAnsi="Arial" w:cs="Arial"/>
        </w:rPr>
        <w:t>HSRP is setup correctly.</w:t>
      </w:r>
    </w:p>
    <w:p w:rsidR="00B66391" w:rsidRDefault="00B66391" w:rsidP="00896754">
      <w:pPr>
        <w:pStyle w:val="ListParagraph"/>
        <w:numPr>
          <w:ilvl w:val="0"/>
          <w:numId w:val="10"/>
        </w:numPr>
        <w:rPr>
          <w:rFonts w:ascii="Arial" w:hAnsi="Arial" w:cs="Arial"/>
        </w:rPr>
      </w:pPr>
      <w:r>
        <w:rPr>
          <w:rFonts w:ascii="Arial" w:hAnsi="Arial" w:cs="Arial"/>
        </w:rPr>
        <w:t>Port security is correctly set up</w:t>
      </w:r>
    </w:p>
    <w:p w:rsidR="00B66391" w:rsidRDefault="00B66391" w:rsidP="00896754">
      <w:pPr>
        <w:pStyle w:val="ListParagraph"/>
        <w:numPr>
          <w:ilvl w:val="0"/>
          <w:numId w:val="10"/>
        </w:numPr>
        <w:rPr>
          <w:rFonts w:ascii="Arial" w:hAnsi="Arial" w:cs="Arial"/>
        </w:rPr>
      </w:pPr>
      <w:r>
        <w:rPr>
          <w:rFonts w:ascii="Arial" w:hAnsi="Arial" w:cs="Arial"/>
        </w:rPr>
        <w:t>Qos on switches and auto qos on port are set up correctly.</w:t>
      </w:r>
    </w:p>
    <w:p w:rsidR="002B366C" w:rsidRDefault="002B366C" w:rsidP="00896754">
      <w:pPr>
        <w:pStyle w:val="ListParagraph"/>
        <w:numPr>
          <w:ilvl w:val="0"/>
          <w:numId w:val="10"/>
        </w:numPr>
        <w:rPr>
          <w:rFonts w:ascii="Arial" w:hAnsi="Arial" w:cs="Arial"/>
        </w:rPr>
      </w:pPr>
      <w:r w:rsidRPr="0098255E">
        <w:rPr>
          <w:rFonts w:ascii="Arial" w:hAnsi="Arial"/>
          <w:lang w:val="en-US" w:eastAsia="en-US"/>
        </w:rPr>
        <w:t xml:space="preserve">Create a Tcl script and test connectivity from each distribution layer </w:t>
      </w:r>
      <w:r w:rsidR="00ED0A79" w:rsidRPr="0098255E">
        <w:rPr>
          <w:rFonts w:ascii="Arial" w:hAnsi="Arial"/>
          <w:lang w:val="en-US" w:eastAsia="en-US"/>
        </w:rPr>
        <w:t>switch to</w:t>
      </w:r>
      <w:r w:rsidRPr="0098255E">
        <w:rPr>
          <w:rFonts w:ascii="Arial" w:hAnsi="Arial"/>
          <w:lang w:val="en-US" w:eastAsia="en-US"/>
        </w:rPr>
        <w:t xml:space="preserve"> the addresses you assigned in the topology.</w:t>
      </w:r>
    </w:p>
    <w:p w:rsidR="00D701DC" w:rsidRPr="00896754" w:rsidRDefault="00D701DC" w:rsidP="00D701DC">
      <w:pPr>
        <w:pStyle w:val="ListParagraph"/>
        <w:ind w:left="1353"/>
        <w:rPr>
          <w:rFonts w:ascii="Arial" w:hAnsi="Arial" w:cs="Arial"/>
        </w:rPr>
      </w:pPr>
    </w:p>
    <w:p w:rsidR="00896754" w:rsidRPr="00896754" w:rsidRDefault="00896754" w:rsidP="00896754">
      <w:pPr>
        <w:pStyle w:val="ListParagraph"/>
        <w:rPr>
          <w:rFonts w:ascii="Arial" w:hAnsi="Arial" w:cs="Arial"/>
          <w:b/>
        </w:rPr>
      </w:pPr>
    </w:p>
    <w:p w:rsidR="008D0F29" w:rsidRDefault="008D0F29" w:rsidP="00F02A45">
      <w:pPr>
        <w:rPr>
          <w:rFonts w:ascii="Arial" w:hAnsi="Arial" w:cs="Arial"/>
          <w:b/>
          <w:sz w:val="32"/>
          <w:szCs w:val="32"/>
        </w:rPr>
      </w:pPr>
      <w:r w:rsidRPr="000E0B85">
        <w:rPr>
          <w:rFonts w:ascii="Arial" w:hAnsi="Arial" w:cs="Arial"/>
          <w:b/>
          <w:sz w:val="32"/>
          <w:szCs w:val="32"/>
        </w:rPr>
        <w:t>Deliverables.</w:t>
      </w:r>
      <w:r w:rsidR="003E02BB">
        <w:rPr>
          <w:rFonts w:ascii="Arial" w:hAnsi="Arial" w:cs="Arial"/>
          <w:b/>
          <w:sz w:val="32"/>
          <w:szCs w:val="32"/>
        </w:rPr>
        <w:t xml:space="preserve"> ( </w:t>
      </w:r>
      <w:r w:rsidR="00ED0A79">
        <w:rPr>
          <w:rFonts w:ascii="Arial" w:hAnsi="Arial" w:cs="Arial"/>
          <w:b/>
          <w:sz w:val="32"/>
          <w:szCs w:val="32"/>
        </w:rPr>
        <w:t>4</w:t>
      </w:r>
      <w:r w:rsidR="003E02BB">
        <w:rPr>
          <w:rFonts w:ascii="Arial" w:hAnsi="Arial" w:cs="Arial"/>
          <w:b/>
          <w:sz w:val="32"/>
          <w:szCs w:val="32"/>
        </w:rPr>
        <w:t>0 marks)</w:t>
      </w:r>
    </w:p>
    <w:p w:rsidR="001400C0" w:rsidRDefault="001400C0" w:rsidP="00F02A45">
      <w:pPr>
        <w:rPr>
          <w:rFonts w:ascii="Arial" w:hAnsi="Arial" w:cs="Arial"/>
          <w:b/>
          <w:sz w:val="32"/>
          <w:szCs w:val="32"/>
        </w:rPr>
      </w:pPr>
    </w:p>
    <w:p w:rsidR="00C76195" w:rsidRDefault="00C76195" w:rsidP="00C76195">
      <w:pPr>
        <w:pStyle w:val="ListParagraph"/>
        <w:numPr>
          <w:ilvl w:val="0"/>
          <w:numId w:val="11"/>
        </w:numPr>
        <w:rPr>
          <w:rFonts w:ascii="Arial" w:hAnsi="Arial" w:cs="Arial"/>
        </w:rPr>
      </w:pPr>
      <w:r w:rsidRPr="00C76195">
        <w:rPr>
          <w:rFonts w:ascii="Arial" w:hAnsi="Arial" w:cs="Arial"/>
        </w:rPr>
        <w:t>Short summary of the</w:t>
      </w:r>
      <w:r>
        <w:rPr>
          <w:rFonts w:ascii="Arial" w:hAnsi="Arial" w:cs="Arial"/>
        </w:rPr>
        <w:t xml:space="preserve"> of the implementation plan including </w:t>
      </w:r>
      <w:r w:rsidR="005A31F1">
        <w:rPr>
          <w:rFonts w:ascii="Arial" w:hAnsi="Arial" w:cs="Arial"/>
        </w:rPr>
        <w:t>initial</w:t>
      </w:r>
      <w:r>
        <w:rPr>
          <w:rFonts w:ascii="Arial" w:hAnsi="Arial" w:cs="Arial"/>
        </w:rPr>
        <w:t xml:space="preserve"> design, testing and </w:t>
      </w:r>
      <w:r w:rsidR="00E12564">
        <w:rPr>
          <w:rFonts w:ascii="Arial" w:hAnsi="Arial" w:cs="Arial"/>
        </w:rPr>
        <w:t xml:space="preserve">approval. (The initial design on packet tracer and the test results to be submitted) </w:t>
      </w:r>
      <w:r w:rsidR="00ED0A79">
        <w:rPr>
          <w:rFonts w:ascii="Arial" w:hAnsi="Arial" w:cs="Arial"/>
        </w:rPr>
        <w:t>(6</w:t>
      </w:r>
      <w:r w:rsidR="00E95CB0">
        <w:rPr>
          <w:rFonts w:ascii="Arial" w:hAnsi="Arial" w:cs="Arial"/>
        </w:rPr>
        <w:t xml:space="preserve"> marks)</w:t>
      </w:r>
    </w:p>
    <w:p w:rsidR="00B66391" w:rsidRDefault="00B66391" w:rsidP="00B66391">
      <w:pPr>
        <w:pStyle w:val="ListParagraph"/>
        <w:rPr>
          <w:rFonts w:ascii="Arial" w:hAnsi="Arial" w:cs="Arial"/>
        </w:rPr>
      </w:pPr>
    </w:p>
    <w:p w:rsidR="00E95CB0" w:rsidRPr="00E95CB0" w:rsidRDefault="00C76195" w:rsidP="00E95CB0">
      <w:pPr>
        <w:pStyle w:val="ListParagraph"/>
        <w:numPr>
          <w:ilvl w:val="0"/>
          <w:numId w:val="11"/>
        </w:numPr>
        <w:rPr>
          <w:rFonts w:ascii="Arial" w:hAnsi="Arial" w:cs="Arial"/>
        </w:rPr>
      </w:pPr>
      <w:r w:rsidRPr="00E95CB0">
        <w:rPr>
          <w:rFonts w:ascii="Arial" w:hAnsi="Arial" w:cs="Arial"/>
        </w:rPr>
        <w:t>Summary of changes suggested in the discussion with the client.</w:t>
      </w:r>
      <w:r w:rsidR="00E95CB0" w:rsidRPr="00E95CB0">
        <w:t xml:space="preserve"> </w:t>
      </w:r>
      <w:r w:rsidR="00E12564" w:rsidRPr="00E95CB0">
        <w:rPr>
          <w:rFonts w:ascii="Arial" w:hAnsi="Arial" w:cs="Arial"/>
        </w:rPr>
        <w:t>(</w:t>
      </w:r>
      <w:r w:rsidR="00ED0A79">
        <w:rPr>
          <w:rFonts w:ascii="Arial" w:hAnsi="Arial" w:cs="Arial"/>
        </w:rPr>
        <w:t>6</w:t>
      </w:r>
      <w:r w:rsidR="00E95CB0" w:rsidRPr="00E95CB0">
        <w:rPr>
          <w:rFonts w:ascii="Arial" w:hAnsi="Arial" w:cs="Arial"/>
        </w:rPr>
        <w:t xml:space="preserve"> marks)</w:t>
      </w:r>
    </w:p>
    <w:p w:rsidR="00C76195" w:rsidRDefault="00C76195" w:rsidP="00E95CB0">
      <w:pPr>
        <w:pStyle w:val="ListParagraph"/>
        <w:rPr>
          <w:rFonts w:ascii="Arial" w:hAnsi="Arial" w:cs="Arial"/>
        </w:rPr>
      </w:pPr>
    </w:p>
    <w:p w:rsidR="00E95CB0" w:rsidRPr="00E95CB0" w:rsidRDefault="00C76195" w:rsidP="00E95CB0">
      <w:pPr>
        <w:pStyle w:val="ListParagraph"/>
        <w:numPr>
          <w:ilvl w:val="0"/>
          <w:numId w:val="11"/>
        </w:numPr>
        <w:rPr>
          <w:rFonts w:ascii="Arial" w:hAnsi="Arial" w:cs="Arial"/>
        </w:rPr>
      </w:pPr>
      <w:r w:rsidRPr="00E95CB0">
        <w:rPr>
          <w:rFonts w:ascii="Arial" w:hAnsi="Arial" w:cs="Arial"/>
        </w:rPr>
        <w:t xml:space="preserve">Describe the coordination of the release of the system with the new design. You may also comment </w:t>
      </w:r>
      <w:r w:rsidR="001400C0" w:rsidRPr="00E95CB0">
        <w:rPr>
          <w:rFonts w:ascii="Arial" w:hAnsi="Arial" w:cs="Arial"/>
        </w:rPr>
        <w:t>on the</w:t>
      </w:r>
      <w:r w:rsidRPr="00E95CB0">
        <w:rPr>
          <w:rFonts w:ascii="Arial" w:hAnsi="Arial" w:cs="Arial"/>
        </w:rPr>
        <w:t xml:space="preserve"> IOS needed to implement these changes.</w:t>
      </w:r>
      <w:r w:rsidR="00E95CB0" w:rsidRPr="00E95CB0">
        <w:t xml:space="preserve"> </w:t>
      </w:r>
      <w:r w:rsidR="001400C0" w:rsidRPr="00E95CB0">
        <w:rPr>
          <w:rFonts w:ascii="Arial" w:hAnsi="Arial" w:cs="Arial"/>
        </w:rPr>
        <w:t>(</w:t>
      </w:r>
      <w:r w:rsidR="00ED0A79">
        <w:rPr>
          <w:rFonts w:ascii="Arial" w:hAnsi="Arial" w:cs="Arial"/>
        </w:rPr>
        <w:t>4</w:t>
      </w:r>
      <w:r w:rsidR="00E95CB0" w:rsidRPr="00E95CB0">
        <w:rPr>
          <w:rFonts w:ascii="Arial" w:hAnsi="Arial" w:cs="Arial"/>
        </w:rPr>
        <w:t xml:space="preserve"> marks)</w:t>
      </w:r>
    </w:p>
    <w:p w:rsidR="00C76195" w:rsidRDefault="00C76195" w:rsidP="00E95CB0">
      <w:pPr>
        <w:pStyle w:val="ListParagraph"/>
        <w:rPr>
          <w:rFonts w:ascii="Arial" w:hAnsi="Arial" w:cs="Arial"/>
        </w:rPr>
      </w:pPr>
    </w:p>
    <w:p w:rsidR="00E95CB0" w:rsidRPr="00E95CB0" w:rsidRDefault="00C76195" w:rsidP="00E95CB0">
      <w:pPr>
        <w:pStyle w:val="ListParagraph"/>
        <w:numPr>
          <w:ilvl w:val="0"/>
          <w:numId w:val="11"/>
        </w:numPr>
        <w:rPr>
          <w:rFonts w:ascii="Arial" w:hAnsi="Arial" w:cs="Arial"/>
        </w:rPr>
      </w:pPr>
      <w:r w:rsidRPr="00E95CB0">
        <w:rPr>
          <w:rFonts w:ascii="Arial" w:hAnsi="Arial" w:cs="Arial"/>
        </w:rPr>
        <w:t>Tests conducted</w:t>
      </w:r>
      <w:r w:rsidR="00E12564">
        <w:rPr>
          <w:rFonts w:ascii="Arial" w:hAnsi="Arial" w:cs="Arial"/>
        </w:rPr>
        <w:t xml:space="preserve"> on real equipment with the new </w:t>
      </w:r>
      <w:r w:rsidR="00ED0A79">
        <w:rPr>
          <w:rFonts w:ascii="Arial" w:hAnsi="Arial" w:cs="Arial"/>
        </w:rPr>
        <w:t xml:space="preserve">design </w:t>
      </w:r>
      <w:r w:rsidR="00ED0A79" w:rsidRPr="00E95CB0">
        <w:rPr>
          <w:rFonts w:ascii="Arial" w:hAnsi="Arial" w:cs="Arial"/>
        </w:rPr>
        <w:t>and</w:t>
      </w:r>
      <w:r w:rsidRPr="00E95CB0">
        <w:rPr>
          <w:rFonts w:ascii="Arial" w:hAnsi="Arial" w:cs="Arial"/>
        </w:rPr>
        <w:t xml:space="preserve"> their </w:t>
      </w:r>
      <w:r w:rsidR="00216105" w:rsidRPr="00E95CB0">
        <w:rPr>
          <w:rFonts w:ascii="Arial" w:hAnsi="Arial" w:cs="Arial"/>
        </w:rPr>
        <w:t xml:space="preserve">results. </w:t>
      </w:r>
      <w:r w:rsidRPr="00E95CB0">
        <w:rPr>
          <w:rFonts w:ascii="Arial" w:hAnsi="Arial" w:cs="Arial"/>
        </w:rPr>
        <w:t>Comment on these results</w:t>
      </w:r>
      <w:r w:rsidR="00E95CB0" w:rsidRPr="00E95CB0">
        <w:rPr>
          <w:rFonts w:ascii="Arial" w:hAnsi="Arial" w:cs="Arial"/>
        </w:rPr>
        <w:t xml:space="preserve">. </w:t>
      </w:r>
      <w:r w:rsidR="00E12564" w:rsidRPr="00E95CB0">
        <w:rPr>
          <w:rFonts w:ascii="Arial" w:hAnsi="Arial" w:cs="Arial"/>
        </w:rPr>
        <w:t>(</w:t>
      </w:r>
      <w:r w:rsidR="00ED0A79">
        <w:rPr>
          <w:rFonts w:ascii="Arial" w:hAnsi="Arial" w:cs="Arial"/>
        </w:rPr>
        <w:t>8</w:t>
      </w:r>
      <w:r w:rsidR="00E95CB0" w:rsidRPr="00E95CB0">
        <w:rPr>
          <w:rFonts w:ascii="Arial" w:hAnsi="Arial" w:cs="Arial"/>
        </w:rPr>
        <w:t xml:space="preserve"> marks)</w:t>
      </w:r>
    </w:p>
    <w:p w:rsidR="00C76195" w:rsidRDefault="00C76195" w:rsidP="00E95CB0">
      <w:pPr>
        <w:pStyle w:val="ListParagraph"/>
        <w:rPr>
          <w:rFonts w:ascii="Arial" w:hAnsi="Arial" w:cs="Arial"/>
        </w:rPr>
      </w:pPr>
    </w:p>
    <w:p w:rsidR="00C76195" w:rsidRDefault="00C76195" w:rsidP="00C76195">
      <w:pPr>
        <w:pStyle w:val="ListParagraph"/>
        <w:numPr>
          <w:ilvl w:val="0"/>
          <w:numId w:val="11"/>
        </w:numPr>
        <w:rPr>
          <w:rFonts w:ascii="Arial" w:hAnsi="Arial" w:cs="Arial"/>
        </w:rPr>
      </w:pPr>
      <w:r>
        <w:rPr>
          <w:rFonts w:ascii="Arial" w:hAnsi="Arial" w:cs="Arial"/>
        </w:rPr>
        <w:t>Release of the new system and any rollback you might suggest.</w:t>
      </w:r>
      <w:r w:rsidR="00E014B9">
        <w:rPr>
          <w:rFonts w:ascii="Arial" w:hAnsi="Arial" w:cs="Arial"/>
        </w:rPr>
        <w:t xml:space="preserve"> ( </w:t>
      </w:r>
      <w:r w:rsidR="00ED0A79">
        <w:rPr>
          <w:rFonts w:ascii="Arial" w:hAnsi="Arial" w:cs="Arial"/>
        </w:rPr>
        <w:t>4</w:t>
      </w:r>
      <w:r w:rsidR="00E014B9">
        <w:rPr>
          <w:rFonts w:ascii="Arial" w:hAnsi="Arial" w:cs="Arial"/>
        </w:rPr>
        <w:t xml:space="preserve"> marks)</w:t>
      </w:r>
    </w:p>
    <w:p w:rsidR="00E30D0F" w:rsidRPr="00E30D0F" w:rsidRDefault="00E30D0F" w:rsidP="00E30D0F">
      <w:pPr>
        <w:pStyle w:val="ListParagraph"/>
        <w:rPr>
          <w:rFonts w:ascii="Arial" w:hAnsi="Arial" w:cs="Arial"/>
        </w:rPr>
      </w:pPr>
    </w:p>
    <w:p w:rsidR="00216105" w:rsidRDefault="00216105" w:rsidP="00C76195">
      <w:pPr>
        <w:pStyle w:val="ListParagraph"/>
        <w:numPr>
          <w:ilvl w:val="0"/>
          <w:numId w:val="11"/>
        </w:numPr>
        <w:rPr>
          <w:rFonts w:ascii="Arial" w:hAnsi="Arial" w:cs="Arial"/>
        </w:rPr>
      </w:pPr>
      <w:r>
        <w:rPr>
          <w:rFonts w:ascii="Arial" w:hAnsi="Arial" w:cs="Arial"/>
        </w:rPr>
        <w:t xml:space="preserve">Undertake </w:t>
      </w:r>
      <w:r w:rsidR="000A77E1">
        <w:rPr>
          <w:rFonts w:ascii="Arial" w:hAnsi="Arial" w:cs="Arial"/>
        </w:rPr>
        <w:t>training</w:t>
      </w:r>
      <w:r>
        <w:rPr>
          <w:rFonts w:ascii="Arial" w:hAnsi="Arial" w:cs="Arial"/>
        </w:rPr>
        <w:t xml:space="preserve"> needs analysis for the client to maintain the </w:t>
      </w:r>
      <w:r w:rsidR="001400C0">
        <w:rPr>
          <w:rFonts w:ascii="Arial" w:hAnsi="Arial" w:cs="Arial"/>
        </w:rPr>
        <w:t xml:space="preserve">system. </w:t>
      </w:r>
      <w:r w:rsidR="00B66391">
        <w:rPr>
          <w:rFonts w:ascii="Arial" w:hAnsi="Arial" w:cs="Arial"/>
        </w:rPr>
        <w:t xml:space="preserve">You may list the skills needed to maintain the </w:t>
      </w:r>
      <w:r w:rsidR="008A5AD0">
        <w:rPr>
          <w:rFonts w:ascii="Arial" w:hAnsi="Arial" w:cs="Arial"/>
        </w:rPr>
        <w:t>system. (</w:t>
      </w:r>
      <w:r w:rsidR="00E014B9">
        <w:rPr>
          <w:rFonts w:ascii="Arial" w:hAnsi="Arial" w:cs="Arial"/>
        </w:rPr>
        <w:t xml:space="preserve"> </w:t>
      </w:r>
      <w:r w:rsidR="00ED0A79">
        <w:rPr>
          <w:rFonts w:ascii="Arial" w:hAnsi="Arial" w:cs="Arial"/>
        </w:rPr>
        <w:t>4</w:t>
      </w:r>
      <w:r w:rsidR="00E014B9">
        <w:rPr>
          <w:rFonts w:ascii="Arial" w:hAnsi="Arial" w:cs="Arial"/>
        </w:rPr>
        <w:t xml:space="preserve"> marks)</w:t>
      </w:r>
    </w:p>
    <w:p w:rsidR="00863D9D" w:rsidRPr="00863D9D" w:rsidRDefault="00863D9D" w:rsidP="00863D9D">
      <w:pPr>
        <w:pStyle w:val="ListParagraph"/>
        <w:rPr>
          <w:rFonts w:ascii="Arial" w:hAnsi="Arial" w:cs="Arial"/>
        </w:rPr>
      </w:pPr>
    </w:p>
    <w:p w:rsidR="00216105" w:rsidRPr="00C76195" w:rsidRDefault="00216105" w:rsidP="00C76195">
      <w:pPr>
        <w:pStyle w:val="ListParagraph"/>
        <w:numPr>
          <w:ilvl w:val="0"/>
          <w:numId w:val="11"/>
        </w:numPr>
        <w:rPr>
          <w:rFonts w:ascii="Arial" w:hAnsi="Arial" w:cs="Arial"/>
        </w:rPr>
      </w:pPr>
      <w:r>
        <w:rPr>
          <w:rFonts w:ascii="Arial" w:hAnsi="Arial" w:cs="Arial"/>
        </w:rPr>
        <w:t xml:space="preserve">Documentation to be given to the </w:t>
      </w:r>
      <w:r w:rsidR="00E95CB0">
        <w:rPr>
          <w:rFonts w:ascii="Arial" w:hAnsi="Arial" w:cs="Arial"/>
        </w:rPr>
        <w:t>client on</w:t>
      </w:r>
      <w:r>
        <w:rPr>
          <w:rFonts w:ascii="Arial" w:hAnsi="Arial" w:cs="Arial"/>
        </w:rPr>
        <w:t xml:space="preserve"> the new </w:t>
      </w:r>
      <w:r w:rsidR="00E12564">
        <w:rPr>
          <w:rFonts w:ascii="Arial" w:hAnsi="Arial" w:cs="Arial"/>
        </w:rPr>
        <w:t>system. This will have the new design and its details.</w:t>
      </w:r>
      <w:r w:rsidR="0097190A">
        <w:rPr>
          <w:rFonts w:ascii="Arial" w:hAnsi="Arial" w:cs="Arial"/>
        </w:rPr>
        <w:t>(</w:t>
      </w:r>
      <w:r w:rsidR="00E014B9">
        <w:rPr>
          <w:rFonts w:ascii="Arial" w:hAnsi="Arial" w:cs="Arial"/>
        </w:rPr>
        <w:t xml:space="preserve"> </w:t>
      </w:r>
      <w:r w:rsidR="00ED0A79">
        <w:rPr>
          <w:rFonts w:ascii="Arial" w:hAnsi="Arial" w:cs="Arial"/>
        </w:rPr>
        <w:t>8</w:t>
      </w:r>
      <w:r w:rsidR="00E014B9">
        <w:rPr>
          <w:rFonts w:ascii="Arial" w:hAnsi="Arial" w:cs="Arial"/>
        </w:rPr>
        <w:t xml:space="preserve"> marks)</w:t>
      </w:r>
    </w:p>
    <w:p w:rsidR="008D0F29" w:rsidRDefault="008D0F29" w:rsidP="00F02A45"/>
    <w:p w:rsidR="00863D9D" w:rsidRDefault="00863D9D" w:rsidP="00F02A45"/>
    <w:p w:rsidR="00863D9D" w:rsidRDefault="00863D9D" w:rsidP="00F02A45"/>
    <w:p w:rsidR="00863D9D" w:rsidRDefault="00863D9D" w:rsidP="00F02A45"/>
    <w:p w:rsidR="00863D9D" w:rsidRDefault="00863D9D" w:rsidP="00F02A45"/>
    <w:p w:rsidR="00863D9D" w:rsidRDefault="00863D9D" w:rsidP="00F02A45"/>
    <w:sectPr w:rsidR="00863D9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D9" w:rsidRDefault="002348D9" w:rsidP="003E02BB">
      <w:r>
        <w:separator/>
      </w:r>
    </w:p>
  </w:endnote>
  <w:endnote w:type="continuationSeparator" w:id="0">
    <w:p w:rsidR="002348D9" w:rsidRDefault="002348D9" w:rsidP="003E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D1" w:rsidRDefault="00F01CD1">
    <w:pPr>
      <w:pStyle w:val="Footer"/>
      <w:pBdr>
        <w:bottom w:val="single" w:sz="12" w:space="1" w:color="auto"/>
      </w:pBdr>
    </w:pPr>
  </w:p>
  <w:p w:rsidR="00F01CD1" w:rsidRDefault="00F01CD1">
    <w:pPr>
      <w:pStyle w:val="Footer"/>
    </w:pPr>
    <w:r>
      <w:t xml:space="preserve">                                                         Page | </w:t>
    </w:r>
    <w:r>
      <w:fldChar w:fldCharType="begin"/>
    </w:r>
    <w:r>
      <w:instrText xml:space="preserve"> PAGE   \* MERGEFORMAT </w:instrText>
    </w:r>
    <w:r>
      <w:fldChar w:fldCharType="separate"/>
    </w:r>
    <w:r w:rsidR="00502CF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D9" w:rsidRDefault="002348D9" w:rsidP="003E02BB">
      <w:r>
        <w:separator/>
      </w:r>
    </w:p>
  </w:footnote>
  <w:footnote w:type="continuationSeparator" w:id="0">
    <w:p w:rsidR="002348D9" w:rsidRDefault="002348D9" w:rsidP="003E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C13"/>
    <w:multiLevelType w:val="hybridMultilevel"/>
    <w:tmpl w:val="3FAAA9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9E58CF"/>
    <w:multiLevelType w:val="hybridMultilevel"/>
    <w:tmpl w:val="7528E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30199D"/>
    <w:multiLevelType w:val="hybridMultilevel"/>
    <w:tmpl w:val="6D7A71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6F68A4"/>
    <w:multiLevelType w:val="hybridMultilevel"/>
    <w:tmpl w:val="E744A0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792D36"/>
    <w:multiLevelType w:val="hybridMultilevel"/>
    <w:tmpl w:val="F8800A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0B76590"/>
    <w:multiLevelType w:val="hybridMultilevel"/>
    <w:tmpl w:val="3FD07F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4053C76"/>
    <w:multiLevelType w:val="hybridMultilevel"/>
    <w:tmpl w:val="5AC462CA"/>
    <w:lvl w:ilvl="0" w:tplc="73A855B2">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CB78AC"/>
    <w:multiLevelType w:val="hybridMultilevel"/>
    <w:tmpl w:val="7904F934"/>
    <w:lvl w:ilvl="0" w:tplc="F4A03C52">
      <w:start w:val="1"/>
      <w:numFmt w:val="decimal"/>
      <w:lvlText w:val="%1."/>
      <w:lvlJc w:val="left"/>
      <w:pPr>
        <w:ind w:left="1353"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C6B155E"/>
    <w:multiLevelType w:val="hybridMultilevel"/>
    <w:tmpl w:val="96361600"/>
    <w:lvl w:ilvl="0" w:tplc="680C2EA2">
      <w:start w:val="1"/>
      <w:numFmt w:val="decimal"/>
      <w:lvlText w:val="%1."/>
      <w:lvlJc w:val="left"/>
      <w:pPr>
        <w:ind w:left="927"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187C36"/>
    <w:multiLevelType w:val="hybridMultilevel"/>
    <w:tmpl w:val="7B2A5B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A45327"/>
    <w:multiLevelType w:val="hybridMultilevel"/>
    <w:tmpl w:val="53CE63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3D7AA2"/>
    <w:multiLevelType w:val="hybridMultilevel"/>
    <w:tmpl w:val="C93206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11"/>
  </w:num>
  <w:num w:numId="6">
    <w:abstractNumId w:val="0"/>
  </w:num>
  <w:num w:numId="7">
    <w:abstractNumId w:val="4"/>
  </w:num>
  <w:num w:numId="8">
    <w:abstractNumId w:val="10"/>
  </w:num>
  <w:num w:numId="9">
    <w:abstractNumId w:val="1"/>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45"/>
    <w:rsid w:val="000556D7"/>
    <w:rsid w:val="00073D25"/>
    <w:rsid w:val="000A77E1"/>
    <w:rsid w:val="000E0B85"/>
    <w:rsid w:val="00137A81"/>
    <w:rsid w:val="001400C0"/>
    <w:rsid w:val="001545E6"/>
    <w:rsid w:val="00176F2B"/>
    <w:rsid w:val="00216105"/>
    <w:rsid w:val="002348D9"/>
    <w:rsid w:val="00276DEC"/>
    <w:rsid w:val="00285CEA"/>
    <w:rsid w:val="002A78F3"/>
    <w:rsid w:val="002B366C"/>
    <w:rsid w:val="002D0539"/>
    <w:rsid w:val="002D7201"/>
    <w:rsid w:val="003A4B1E"/>
    <w:rsid w:val="003E02BB"/>
    <w:rsid w:val="003E25B0"/>
    <w:rsid w:val="0040567E"/>
    <w:rsid w:val="004A373E"/>
    <w:rsid w:val="004F6076"/>
    <w:rsid w:val="00502CF8"/>
    <w:rsid w:val="00514CB5"/>
    <w:rsid w:val="00596EB0"/>
    <w:rsid w:val="005A31F1"/>
    <w:rsid w:val="005C7C80"/>
    <w:rsid w:val="005F0778"/>
    <w:rsid w:val="00620E1F"/>
    <w:rsid w:val="006325C5"/>
    <w:rsid w:val="00634D3E"/>
    <w:rsid w:val="006D6938"/>
    <w:rsid w:val="0070415F"/>
    <w:rsid w:val="007249B2"/>
    <w:rsid w:val="007257BA"/>
    <w:rsid w:val="00795775"/>
    <w:rsid w:val="007A1513"/>
    <w:rsid w:val="007C55CA"/>
    <w:rsid w:val="00863D9D"/>
    <w:rsid w:val="00894F7A"/>
    <w:rsid w:val="00896754"/>
    <w:rsid w:val="008A5AD0"/>
    <w:rsid w:val="008B3075"/>
    <w:rsid w:val="008C2021"/>
    <w:rsid w:val="008C451B"/>
    <w:rsid w:val="008C5A93"/>
    <w:rsid w:val="008D0F29"/>
    <w:rsid w:val="008F0925"/>
    <w:rsid w:val="009178CE"/>
    <w:rsid w:val="00947ADD"/>
    <w:rsid w:val="0097190A"/>
    <w:rsid w:val="009947A8"/>
    <w:rsid w:val="009C72AD"/>
    <w:rsid w:val="009E1D7D"/>
    <w:rsid w:val="00A0456E"/>
    <w:rsid w:val="00A13212"/>
    <w:rsid w:val="00A65815"/>
    <w:rsid w:val="00AD17E7"/>
    <w:rsid w:val="00B13002"/>
    <w:rsid w:val="00B24F22"/>
    <w:rsid w:val="00B66391"/>
    <w:rsid w:val="00C5370D"/>
    <w:rsid w:val="00C7235A"/>
    <w:rsid w:val="00C76195"/>
    <w:rsid w:val="00CD3E1D"/>
    <w:rsid w:val="00CF2072"/>
    <w:rsid w:val="00D701DC"/>
    <w:rsid w:val="00D85959"/>
    <w:rsid w:val="00DB52F9"/>
    <w:rsid w:val="00DB7A94"/>
    <w:rsid w:val="00E014B9"/>
    <w:rsid w:val="00E12564"/>
    <w:rsid w:val="00E30D0F"/>
    <w:rsid w:val="00E94372"/>
    <w:rsid w:val="00E95CB0"/>
    <w:rsid w:val="00E96CD1"/>
    <w:rsid w:val="00EA0B72"/>
    <w:rsid w:val="00ED0A79"/>
    <w:rsid w:val="00ED5F49"/>
    <w:rsid w:val="00F01CD1"/>
    <w:rsid w:val="00F02A45"/>
    <w:rsid w:val="00FE48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7F664"/>
  <w15:docId w15:val="{99BBBEB3-137A-4AA7-BC29-E25B5EB1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A45"/>
    <w:rPr>
      <w:rFonts w:ascii="Tahoma" w:hAnsi="Tahoma" w:cs="Tahoma"/>
      <w:sz w:val="16"/>
      <w:szCs w:val="16"/>
    </w:rPr>
  </w:style>
  <w:style w:type="character" w:customStyle="1" w:styleId="BalloonTextChar">
    <w:name w:val="Balloon Text Char"/>
    <w:basedOn w:val="DefaultParagraphFont"/>
    <w:link w:val="BalloonText"/>
    <w:uiPriority w:val="99"/>
    <w:semiHidden/>
    <w:rsid w:val="00F02A45"/>
    <w:rPr>
      <w:rFonts w:ascii="Tahoma" w:hAnsi="Tahoma" w:cs="Tahoma"/>
      <w:sz w:val="16"/>
      <w:szCs w:val="16"/>
    </w:rPr>
  </w:style>
  <w:style w:type="paragraph" w:customStyle="1" w:styleId="Default">
    <w:name w:val="Default"/>
    <w:rsid w:val="00F02A4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D0F29"/>
    <w:pPr>
      <w:ind w:left="720"/>
      <w:contextualSpacing/>
    </w:pPr>
  </w:style>
  <w:style w:type="paragraph" w:styleId="Header">
    <w:name w:val="header"/>
    <w:basedOn w:val="Normal"/>
    <w:link w:val="HeaderChar"/>
    <w:uiPriority w:val="99"/>
    <w:unhideWhenUsed/>
    <w:rsid w:val="003E02BB"/>
    <w:pPr>
      <w:tabs>
        <w:tab w:val="center" w:pos="4513"/>
        <w:tab w:val="right" w:pos="9026"/>
      </w:tabs>
    </w:pPr>
  </w:style>
  <w:style w:type="character" w:customStyle="1" w:styleId="HeaderChar">
    <w:name w:val="Header Char"/>
    <w:basedOn w:val="DefaultParagraphFont"/>
    <w:link w:val="Header"/>
    <w:uiPriority w:val="99"/>
    <w:rsid w:val="003E02BB"/>
    <w:rPr>
      <w:sz w:val="24"/>
      <w:szCs w:val="24"/>
    </w:rPr>
  </w:style>
  <w:style w:type="paragraph" w:styleId="Footer">
    <w:name w:val="footer"/>
    <w:basedOn w:val="Normal"/>
    <w:link w:val="FooterChar"/>
    <w:uiPriority w:val="99"/>
    <w:unhideWhenUsed/>
    <w:rsid w:val="003E02BB"/>
    <w:pPr>
      <w:tabs>
        <w:tab w:val="center" w:pos="4513"/>
        <w:tab w:val="right" w:pos="9026"/>
      </w:tabs>
    </w:pPr>
  </w:style>
  <w:style w:type="character" w:customStyle="1" w:styleId="FooterChar">
    <w:name w:val="Footer Char"/>
    <w:basedOn w:val="DefaultParagraphFont"/>
    <w:link w:val="Footer"/>
    <w:uiPriority w:val="99"/>
    <w:rsid w:val="003E02BB"/>
    <w:rPr>
      <w:sz w:val="24"/>
      <w:szCs w:val="24"/>
    </w:rPr>
  </w:style>
  <w:style w:type="character" w:styleId="Hyperlink">
    <w:name w:val="Hyperlink"/>
    <w:basedOn w:val="DefaultParagraphFont"/>
    <w:uiPriority w:val="99"/>
    <w:unhideWhenUsed/>
    <w:rsid w:val="00E95CB0"/>
    <w:rPr>
      <w:color w:val="0000FF" w:themeColor="hyperlink"/>
      <w:u w:val="single"/>
    </w:rPr>
  </w:style>
  <w:style w:type="character" w:styleId="FollowedHyperlink">
    <w:name w:val="FollowedHyperlink"/>
    <w:basedOn w:val="DefaultParagraphFont"/>
    <w:uiPriority w:val="99"/>
    <w:semiHidden/>
    <w:unhideWhenUsed/>
    <w:rsid w:val="005A31F1"/>
    <w:rPr>
      <w:color w:val="800080" w:themeColor="followedHyperlink"/>
      <w:u w:val="single"/>
    </w:rPr>
  </w:style>
  <w:style w:type="table" w:styleId="TableGrid">
    <w:name w:val="Table Grid"/>
    <w:basedOn w:val="TableNormal"/>
    <w:uiPriority w:val="59"/>
    <w:rsid w:val="009E1D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Verghese George</cp:lastModifiedBy>
  <cp:revision>5</cp:revision>
  <dcterms:created xsi:type="dcterms:W3CDTF">2016-10-27T18:59:00Z</dcterms:created>
  <dcterms:modified xsi:type="dcterms:W3CDTF">2016-10-27T22:06:00Z</dcterms:modified>
</cp:coreProperties>
</file>